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D21A3" w14:textId="77777777" w:rsidR="00CF2BD4" w:rsidRPr="00CF2BD4" w:rsidRDefault="00CF2BD4" w:rsidP="00CF2BD4">
      <w:pPr>
        <w:widowControl w:val="0"/>
        <w:spacing w:after="0" w:line="360" w:lineRule="auto"/>
        <w:ind w:left="0" w:right="0" w:firstLine="567"/>
        <w:jc w:val="center"/>
        <w:rPr>
          <w:rFonts w:eastAsia="Arial Unicode MS"/>
          <w:szCs w:val="28"/>
          <w:lang w:bidi="ru-RU"/>
        </w:rPr>
      </w:pPr>
      <w:r w:rsidRPr="00CF2BD4">
        <w:rPr>
          <w:rFonts w:eastAsia="Arial Unicode MS"/>
          <w:szCs w:val="28"/>
          <w:lang w:bidi="ru-RU"/>
        </w:rPr>
        <w:t>Министерство образования и науки Республики Татарстан</w:t>
      </w:r>
    </w:p>
    <w:p w14:paraId="326019CC" w14:textId="77777777" w:rsidR="00CF2BD4" w:rsidRPr="00CF2BD4" w:rsidRDefault="00CF2BD4" w:rsidP="00CF2BD4">
      <w:pPr>
        <w:widowControl w:val="0"/>
        <w:spacing w:after="200" w:line="360" w:lineRule="auto"/>
        <w:ind w:left="0" w:right="0" w:firstLine="567"/>
        <w:jc w:val="center"/>
        <w:rPr>
          <w:rFonts w:eastAsia="Arial Unicode MS"/>
          <w:szCs w:val="28"/>
          <w:lang w:bidi="ru-RU"/>
        </w:rPr>
      </w:pPr>
      <w:r w:rsidRPr="00CF2BD4">
        <w:rPr>
          <w:rFonts w:eastAsia="Arial Unicode MS"/>
          <w:szCs w:val="28"/>
          <w:lang w:bidi="ru-RU"/>
        </w:rPr>
        <w:t>Государственное автономное профессиональное образовательное учреждение «Буинский ветеринарный техникум»</w:t>
      </w:r>
    </w:p>
    <w:p w14:paraId="2BCA67B3" w14:textId="77777777" w:rsidR="00CF2BD4" w:rsidRPr="00CF2BD4" w:rsidRDefault="00CF2BD4" w:rsidP="00CF2BD4">
      <w:pPr>
        <w:widowControl w:val="0"/>
        <w:spacing w:after="200" w:line="360" w:lineRule="auto"/>
        <w:ind w:left="0" w:right="0" w:firstLine="567"/>
        <w:jc w:val="center"/>
        <w:rPr>
          <w:rFonts w:eastAsia="Arial Unicode MS"/>
          <w:szCs w:val="28"/>
          <w:lang w:bidi="ru-RU"/>
        </w:rPr>
      </w:pPr>
    </w:p>
    <w:p w14:paraId="0EF90789" w14:textId="77777777" w:rsidR="00CF2BD4" w:rsidRPr="00CF2BD4" w:rsidRDefault="00CF2BD4" w:rsidP="00CF2BD4">
      <w:pPr>
        <w:widowControl w:val="0"/>
        <w:spacing w:after="200" w:line="360" w:lineRule="auto"/>
        <w:ind w:left="0" w:right="0" w:firstLine="567"/>
        <w:jc w:val="center"/>
        <w:rPr>
          <w:rFonts w:eastAsia="Arial Unicode MS"/>
          <w:szCs w:val="28"/>
          <w:lang w:bidi="ru-RU"/>
        </w:rPr>
      </w:pPr>
    </w:p>
    <w:p w14:paraId="02A2CD84" w14:textId="77777777" w:rsidR="00CF2BD4" w:rsidRPr="00CF2BD4" w:rsidRDefault="00CF2BD4" w:rsidP="00CF2BD4">
      <w:pPr>
        <w:spacing w:after="0" w:line="360" w:lineRule="auto"/>
        <w:ind w:left="0" w:right="284" w:firstLine="0"/>
        <w:jc w:val="right"/>
        <w:rPr>
          <w:rFonts w:eastAsia="PMingLiU"/>
          <w:b/>
          <w:color w:val="auto"/>
          <w:sz w:val="24"/>
          <w:szCs w:val="24"/>
        </w:rPr>
      </w:pPr>
      <w:r w:rsidRPr="00CF2BD4">
        <w:rPr>
          <w:rFonts w:eastAsia="PMingLiU"/>
          <w:color w:val="auto"/>
          <w:szCs w:val="28"/>
        </w:rPr>
        <w:t xml:space="preserve">           </w:t>
      </w:r>
      <w:r w:rsidRPr="00CF2BD4">
        <w:rPr>
          <w:rFonts w:ascii="Calibri" w:eastAsia="PMingLiU" w:hAnsi="Calibri"/>
          <w:noProof/>
          <w:color w:val="auto"/>
          <w:sz w:val="22"/>
        </w:rPr>
        <w:drawing>
          <wp:inline distT="0" distB="0" distL="0" distR="0" wp14:anchorId="05B5825B" wp14:editId="1F567EC7">
            <wp:extent cx="3067050" cy="1733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2BD4">
        <w:rPr>
          <w:rFonts w:eastAsia="PMingLiU"/>
          <w:color w:val="auto"/>
          <w:szCs w:val="28"/>
        </w:rPr>
        <w:t xml:space="preserve">                                                             </w:t>
      </w:r>
    </w:p>
    <w:p w14:paraId="3AB30404" w14:textId="77777777" w:rsidR="00CF2BD4" w:rsidRPr="00CF2BD4" w:rsidRDefault="00CF2BD4" w:rsidP="00CF2BD4">
      <w:pPr>
        <w:suppressAutoHyphens/>
        <w:spacing w:after="0" w:line="360" w:lineRule="auto"/>
        <w:ind w:left="0" w:right="0" w:firstLine="0"/>
        <w:rPr>
          <w:rFonts w:eastAsia="PMingLiU"/>
          <w:b/>
          <w:bCs/>
          <w:color w:val="auto"/>
          <w:sz w:val="24"/>
          <w:szCs w:val="24"/>
          <w:lang w:val="x-none" w:eastAsia="x-none"/>
        </w:rPr>
      </w:pPr>
    </w:p>
    <w:p w14:paraId="00ADD6BD" w14:textId="77777777" w:rsidR="00CF2BD4" w:rsidRPr="00CF2BD4" w:rsidRDefault="00CF2BD4" w:rsidP="00CF2BD4">
      <w:pPr>
        <w:suppressAutoHyphens/>
        <w:spacing w:after="0" w:line="360" w:lineRule="auto"/>
        <w:ind w:left="0" w:right="0" w:firstLine="0"/>
        <w:jc w:val="center"/>
        <w:rPr>
          <w:rFonts w:eastAsia="PMingLiU"/>
          <w:b/>
          <w:bCs/>
          <w:color w:val="auto"/>
          <w:sz w:val="24"/>
          <w:szCs w:val="24"/>
          <w:lang w:val="x-none" w:eastAsia="x-none"/>
        </w:rPr>
      </w:pPr>
    </w:p>
    <w:p w14:paraId="2813CD81" w14:textId="77777777" w:rsidR="00CF2BD4" w:rsidRPr="00CF2BD4" w:rsidRDefault="00CF2BD4" w:rsidP="00CF2BD4">
      <w:pPr>
        <w:suppressAutoHyphens/>
        <w:spacing w:after="0" w:line="360" w:lineRule="auto"/>
        <w:ind w:left="0" w:right="0" w:firstLine="0"/>
        <w:jc w:val="center"/>
        <w:rPr>
          <w:rFonts w:eastAsia="PMingLiU"/>
          <w:b/>
          <w:bCs/>
          <w:color w:val="auto"/>
          <w:sz w:val="24"/>
          <w:szCs w:val="24"/>
          <w:lang w:val="x-none" w:eastAsia="x-none"/>
        </w:rPr>
      </w:pPr>
      <w:r w:rsidRPr="00CF2BD4">
        <w:rPr>
          <w:rFonts w:eastAsia="PMingLiU"/>
          <w:b/>
          <w:bCs/>
          <w:color w:val="auto"/>
          <w:sz w:val="24"/>
          <w:szCs w:val="24"/>
          <w:lang w:val="x-none" w:eastAsia="x-none"/>
        </w:rPr>
        <w:t>РАБОЧАЯ ПРОГРАММА УЧЕБНОЙ ДИСЦИПЛИНЫ</w:t>
      </w:r>
    </w:p>
    <w:p w14:paraId="1ABF943A" w14:textId="1ACFD581" w:rsidR="00CF2BD4" w:rsidRPr="00CF2BD4" w:rsidRDefault="00CF2BD4" w:rsidP="00CF2BD4">
      <w:pPr>
        <w:suppressAutoHyphens/>
        <w:spacing w:after="0" w:line="360" w:lineRule="auto"/>
        <w:ind w:left="0" w:right="0" w:firstLine="0"/>
        <w:jc w:val="center"/>
        <w:rPr>
          <w:rFonts w:eastAsia="PMingLiU"/>
          <w:b/>
          <w:bCs/>
          <w:color w:val="auto"/>
          <w:sz w:val="24"/>
          <w:szCs w:val="24"/>
          <w:lang w:val="x-none" w:eastAsia="x-none"/>
        </w:rPr>
      </w:pPr>
      <w:r w:rsidRPr="00CF2BD4">
        <w:rPr>
          <w:rFonts w:eastAsia="PMingLiU"/>
          <w:b/>
          <w:bCs/>
          <w:color w:val="auto"/>
          <w:sz w:val="24"/>
          <w:szCs w:val="24"/>
          <w:lang w:val="x-none" w:eastAsia="x-none"/>
        </w:rPr>
        <w:t>«</w:t>
      </w:r>
      <w:r w:rsidRPr="00CF2BD4">
        <w:rPr>
          <w:rFonts w:ascii="Calibri" w:eastAsia="PMingLiU" w:hAnsi="Calibri"/>
          <w:color w:val="auto"/>
          <w:sz w:val="22"/>
        </w:rPr>
        <w:t xml:space="preserve"> </w:t>
      </w:r>
      <w:r>
        <w:rPr>
          <w:rFonts w:eastAsia="PMingLiU"/>
          <w:b/>
          <w:bCs/>
          <w:color w:val="auto"/>
          <w:sz w:val="24"/>
          <w:szCs w:val="24"/>
          <w:lang w:eastAsia="x-none"/>
        </w:rPr>
        <w:t xml:space="preserve">ОГСЭ. 05 Физическая </w:t>
      </w:r>
      <w:r w:rsidR="000E6B83">
        <w:rPr>
          <w:rFonts w:eastAsia="PMingLiU"/>
          <w:b/>
          <w:bCs/>
          <w:color w:val="auto"/>
          <w:sz w:val="24"/>
          <w:szCs w:val="24"/>
          <w:lang w:eastAsia="x-none"/>
        </w:rPr>
        <w:t>культура</w:t>
      </w:r>
      <w:r w:rsidRPr="00CF2BD4">
        <w:rPr>
          <w:rFonts w:eastAsia="PMingLiU"/>
          <w:b/>
          <w:bCs/>
          <w:color w:val="auto"/>
          <w:sz w:val="24"/>
          <w:szCs w:val="24"/>
          <w:lang w:val="x-none" w:eastAsia="x-none"/>
        </w:rPr>
        <w:t>»</w:t>
      </w:r>
    </w:p>
    <w:p w14:paraId="42A62330" w14:textId="77777777" w:rsidR="00CF2BD4" w:rsidRPr="00CF2BD4" w:rsidRDefault="00CF2BD4" w:rsidP="00CF2BD4">
      <w:pPr>
        <w:suppressAutoHyphens/>
        <w:spacing w:after="0" w:line="360" w:lineRule="auto"/>
        <w:ind w:left="0" w:right="0" w:firstLine="0"/>
        <w:jc w:val="center"/>
        <w:rPr>
          <w:rFonts w:eastAsia="PMingLiU"/>
          <w:b/>
          <w:bCs/>
          <w:color w:val="auto"/>
          <w:sz w:val="24"/>
          <w:szCs w:val="24"/>
          <w:lang w:eastAsia="x-none"/>
        </w:rPr>
      </w:pPr>
      <w:r w:rsidRPr="00CF2BD4">
        <w:rPr>
          <w:rFonts w:eastAsia="PMingLiU"/>
          <w:b/>
          <w:bCs/>
          <w:color w:val="auto"/>
          <w:sz w:val="24"/>
          <w:szCs w:val="24"/>
          <w:lang w:eastAsia="x-none"/>
        </w:rPr>
        <w:t>для специальности</w:t>
      </w:r>
    </w:p>
    <w:p w14:paraId="7AA0CDC6" w14:textId="77777777" w:rsidR="00CF2BD4" w:rsidRPr="00CF2BD4" w:rsidRDefault="00CF2BD4" w:rsidP="00CF2BD4">
      <w:pPr>
        <w:suppressAutoHyphens/>
        <w:spacing w:after="0" w:line="360" w:lineRule="auto"/>
        <w:ind w:left="0" w:right="0" w:firstLine="0"/>
        <w:jc w:val="center"/>
        <w:rPr>
          <w:rFonts w:eastAsia="PMingLiU"/>
          <w:b/>
          <w:color w:val="auto"/>
          <w:spacing w:val="-2"/>
          <w:sz w:val="24"/>
          <w:szCs w:val="24"/>
        </w:rPr>
      </w:pPr>
      <w:r w:rsidRPr="00CF2BD4">
        <w:rPr>
          <w:rFonts w:eastAsia="PMingLiU"/>
          <w:b/>
          <w:bCs/>
          <w:color w:val="auto"/>
          <w:sz w:val="24"/>
          <w:szCs w:val="24"/>
          <w:lang w:val="x-none" w:eastAsia="x-none"/>
        </w:rPr>
        <w:t>09.02.</w:t>
      </w:r>
      <w:r w:rsidRPr="00CF2BD4">
        <w:rPr>
          <w:rFonts w:eastAsia="PMingLiU"/>
          <w:b/>
          <w:bCs/>
          <w:color w:val="auto"/>
          <w:sz w:val="24"/>
          <w:szCs w:val="24"/>
          <w:lang w:eastAsia="x-none"/>
        </w:rPr>
        <w:t>07</w:t>
      </w:r>
      <w:r w:rsidRPr="00CF2BD4">
        <w:rPr>
          <w:rFonts w:eastAsia="PMingLiU"/>
          <w:b/>
          <w:bCs/>
          <w:color w:val="auto"/>
          <w:sz w:val="24"/>
          <w:szCs w:val="24"/>
          <w:lang w:val="x-none" w:eastAsia="x-none"/>
        </w:rPr>
        <w:t xml:space="preserve"> </w:t>
      </w:r>
      <w:r w:rsidRPr="00CF2BD4">
        <w:rPr>
          <w:rFonts w:eastAsia="PMingLiU"/>
          <w:b/>
          <w:bCs/>
          <w:color w:val="auto"/>
          <w:sz w:val="24"/>
          <w:szCs w:val="24"/>
          <w:lang w:eastAsia="x-none"/>
        </w:rPr>
        <w:t xml:space="preserve">Информационные системы и программирование </w:t>
      </w:r>
    </w:p>
    <w:p w14:paraId="06032BA8" w14:textId="77777777" w:rsidR="00CF2BD4" w:rsidRPr="00CF2BD4" w:rsidRDefault="00CF2BD4" w:rsidP="00CF2BD4">
      <w:pPr>
        <w:spacing w:after="200" w:line="360" w:lineRule="auto"/>
        <w:ind w:left="0" w:right="0" w:firstLine="0"/>
        <w:jc w:val="left"/>
        <w:rPr>
          <w:rFonts w:eastAsia="PMingLiU"/>
          <w:b/>
          <w:color w:val="auto"/>
          <w:szCs w:val="24"/>
        </w:rPr>
      </w:pPr>
    </w:p>
    <w:p w14:paraId="42AE6FEC" w14:textId="77777777" w:rsidR="00CF2BD4" w:rsidRPr="00CF2BD4" w:rsidRDefault="00CF2BD4" w:rsidP="00CF2BD4">
      <w:pPr>
        <w:spacing w:after="200" w:line="360" w:lineRule="auto"/>
        <w:ind w:left="0" w:right="0" w:firstLine="0"/>
        <w:jc w:val="left"/>
        <w:rPr>
          <w:rFonts w:eastAsia="PMingLiU"/>
          <w:b/>
          <w:color w:val="auto"/>
          <w:szCs w:val="24"/>
        </w:rPr>
      </w:pPr>
    </w:p>
    <w:p w14:paraId="39088ACD" w14:textId="77777777" w:rsidR="00CF2BD4" w:rsidRPr="00CF2BD4" w:rsidRDefault="00CF2BD4" w:rsidP="00CF2BD4">
      <w:pPr>
        <w:spacing w:after="200" w:line="360" w:lineRule="auto"/>
        <w:ind w:left="0" w:right="0" w:firstLine="0"/>
        <w:rPr>
          <w:rFonts w:eastAsia="PMingLiU"/>
          <w:color w:val="auto"/>
          <w:szCs w:val="28"/>
        </w:rPr>
      </w:pPr>
      <w:r w:rsidRPr="00CF2BD4">
        <w:rPr>
          <w:rFonts w:eastAsia="PMingLiU"/>
          <w:color w:val="auto"/>
          <w:szCs w:val="28"/>
        </w:rPr>
        <w:t xml:space="preserve">                                             Форма обучения - </w:t>
      </w:r>
      <w:r w:rsidRPr="00CF2BD4">
        <w:rPr>
          <w:rFonts w:eastAsia="PMingLiU"/>
          <w:color w:val="auto"/>
          <w:szCs w:val="28"/>
          <w:u w:val="single"/>
        </w:rPr>
        <w:t>очная</w:t>
      </w:r>
    </w:p>
    <w:p w14:paraId="17C19AB0" w14:textId="77777777" w:rsidR="00CF2BD4" w:rsidRPr="00CF2BD4" w:rsidRDefault="00CF2BD4" w:rsidP="00CF2BD4">
      <w:pPr>
        <w:spacing w:after="200" w:line="360" w:lineRule="auto"/>
        <w:ind w:left="0" w:right="0" w:firstLine="0"/>
        <w:rPr>
          <w:rFonts w:eastAsia="PMingLiU"/>
          <w:color w:val="auto"/>
          <w:szCs w:val="28"/>
        </w:rPr>
      </w:pPr>
      <w:r w:rsidRPr="00CF2BD4">
        <w:rPr>
          <w:rFonts w:eastAsia="PMingLiU"/>
          <w:color w:val="auto"/>
          <w:szCs w:val="28"/>
        </w:rPr>
        <w:t xml:space="preserve">                                             Нормативный срок обучения –  </w:t>
      </w:r>
      <w:r w:rsidRPr="00CF2BD4">
        <w:rPr>
          <w:rFonts w:eastAsia="PMingLiU"/>
          <w:color w:val="auto"/>
          <w:szCs w:val="28"/>
          <w:u w:val="single"/>
        </w:rPr>
        <w:t>3 года 10 месяцев</w:t>
      </w:r>
    </w:p>
    <w:p w14:paraId="79581EF6" w14:textId="77777777" w:rsidR="00CF2BD4" w:rsidRDefault="00CF2BD4" w:rsidP="00CF2BD4">
      <w:pPr>
        <w:spacing w:after="200" w:line="360" w:lineRule="auto"/>
        <w:ind w:left="0" w:right="0" w:firstLine="0"/>
        <w:rPr>
          <w:rFonts w:eastAsia="PMingLiU"/>
          <w:color w:val="auto"/>
          <w:szCs w:val="28"/>
          <w:u w:val="single"/>
        </w:rPr>
      </w:pPr>
      <w:r w:rsidRPr="00CF2BD4">
        <w:rPr>
          <w:rFonts w:eastAsia="PMingLiU"/>
          <w:color w:val="auto"/>
          <w:szCs w:val="28"/>
        </w:rPr>
        <w:t xml:space="preserve">                                             на базе </w:t>
      </w:r>
      <w:r w:rsidRPr="00CF2BD4">
        <w:rPr>
          <w:rFonts w:eastAsia="PMingLiU"/>
          <w:color w:val="auto"/>
          <w:szCs w:val="28"/>
          <w:u w:val="single"/>
        </w:rPr>
        <w:t>основного общего образования</w:t>
      </w:r>
    </w:p>
    <w:p w14:paraId="44A8B914" w14:textId="77777777" w:rsidR="00CF2BD4" w:rsidRDefault="00CF2BD4" w:rsidP="00CF2BD4">
      <w:pPr>
        <w:spacing w:after="200" w:line="360" w:lineRule="auto"/>
        <w:ind w:left="0" w:right="0" w:firstLine="0"/>
        <w:jc w:val="center"/>
        <w:rPr>
          <w:rFonts w:eastAsia="PMingLiU"/>
          <w:color w:val="auto"/>
          <w:sz w:val="24"/>
          <w:szCs w:val="24"/>
        </w:rPr>
      </w:pPr>
    </w:p>
    <w:p w14:paraId="17D11BE5" w14:textId="77777777" w:rsidR="00CF2BD4" w:rsidRDefault="00CF2BD4" w:rsidP="00CF2BD4">
      <w:pPr>
        <w:spacing w:after="200" w:line="360" w:lineRule="auto"/>
        <w:ind w:left="0" w:right="0" w:firstLine="0"/>
        <w:jc w:val="center"/>
        <w:rPr>
          <w:rFonts w:eastAsia="PMingLiU"/>
          <w:color w:val="auto"/>
          <w:sz w:val="24"/>
          <w:szCs w:val="24"/>
        </w:rPr>
      </w:pPr>
    </w:p>
    <w:p w14:paraId="4C27DBAF" w14:textId="77777777" w:rsidR="00CF2BD4" w:rsidRDefault="00CF2BD4" w:rsidP="00CF2BD4">
      <w:pPr>
        <w:spacing w:after="200" w:line="360" w:lineRule="auto"/>
        <w:ind w:left="0" w:right="0" w:firstLine="0"/>
        <w:jc w:val="center"/>
        <w:rPr>
          <w:rFonts w:eastAsia="PMingLiU"/>
          <w:color w:val="auto"/>
          <w:sz w:val="24"/>
          <w:szCs w:val="24"/>
        </w:rPr>
      </w:pPr>
    </w:p>
    <w:p w14:paraId="3023AAF5" w14:textId="77777777" w:rsidR="00CF2BD4" w:rsidRPr="00CF2BD4" w:rsidRDefault="00CF2BD4" w:rsidP="00CF2BD4">
      <w:pPr>
        <w:spacing w:after="200" w:line="360" w:lineRule="auto"/>
        <w:ind w:left="0" w:right="0" w:firstLine="0"/>
        <w:jc w:val="center"/>
        <w:rPr>
          <w:rFonts w:eastAsia="PMingLiU"/>
          <w:color w:val="auto"/>
          <w:szCs w:val="28"/>
        </w:rPr>
      </w:pPr>
      <w:r w:rsidRPr="00CF2BD4">
        <w:rPr>
          <w:rFonts w:eastAsia="PMingLiU"/>
          <w:color w:val="auto"/>
          <w:sz w:val="24"/>
          <w:szCs w:val="24"/>
        </w:rPr>
        <w:t>Буинск, 2023 г</w:t>
      </w:r>
      <w:r w:rsidRPr="00CF2BD4">
        <w:rPr>
          <w:rFonts w:eastAsia="PMingLiU"/>
          <w:color w:val="auto"/>
          <w:szCs w:val="28"/>
        </w:rPr>
        <w:t>.</w:t>
      </w:r>
    </w:p>
    <w:p w14:paraId="15A45872" w14:textId="77777777" w:rsidR="000E5283" w:rsidRPr="005C4B83" w:rsidRDefault="008B2B85" w:rsidP="000E5283">
      <w:pPr>
        <w:pStyle w:val="a3"/>
        <w:spacing w:after="0"/>
        <w:ind w:left="283"/>
        <w:jc w:val="both"/>
        <w:rPr>
          <w:rFonts w:eastAsia="Times New Roman"/>
          <w:sz w:val="28"/>
          <w:szCs w:val="28"/>
          <w:lang w:eastAsia="ar-SA"/>
        </w:rPr>
      </w:pPr>
      <w:r>
        <w:br w:type="page"/>
      </w:r>
      <w:r w:rsidR="000E5283" w:rsidRPr="005C4B83">
        <w:rPr>
          <w:rFonts w:eastAsia="Times New Roman"/>
          <w:sz w:val="28"/>
          <w:szCs w:val="28"/>
          <w:lang w:eastAsia="ar-SA"/>
        </w:rPr>
        <w:lastRenderedPageBreak/>
        <w:t>Рабочая программа учебной дисциплины составлена на основе:</w:t>
      </w:r>
    </w:p>
    <w:p w14:paraId="5CE1D558" w14:textId="77777777" w:rsidR="000E5283" w:rsidRPr="005C4B83" w:rsidRDefault="000E5283" w:rsidP="000E5283">
      <w:pPr>
        <w:pStyle w:val="a3"/>
        <w:numPr>
          <w:ilvl w:val="0"/>
          <w:numId w:val="6"/>
        </w:numPr>
        <w:spacing w:after="0"/>
        <w:jc w:val="both"/>
        <w:rPr>
          <w:rFonts w:eastAsia="Times New Roman"/>
          <w:sz w:val="28"/>
          <w:szCs w:val="28"/>
          <w:lang w:eastAsia="ar-SA"/>
        </w:rPr>
      </w:pPr>
      <w:r w:rsidRPr="005C4B83">
        <w:rPr>
          <w:rFonts w:eastAsia="Times New Roman"/>
          <w:sz w:val="28"/>
          <w:szCs w:val="28"/>
          <w:lang w:eastAsia="ar-SA"/>
        </w:rPr>
        <w:t>федеральн</w:t>
      </w:r>
      <w:r>
        <w:rPr>
          <w:rFonts w:eastAsia="Times New Roman"/>
          <w:sz w:val="28"/>
          <w:szCs w:val="28"/>
          <w:lang w:val="ru-RU" w:eastAsia="ar-SA"/>
        </w:rPr>
        <w:t>ого</w:t>
      </w:r>
      <w:r w:rsidRPr="005C4B83">
        <w:rPr>
          <w:rFonts w:eastAsia="Times New Roman"/>
          <w:sz w:val="28"/>
          <w:szCs w:val="28"/>
          <w:lang w:eastAsia="ar-SA"/>
        </w:rPr>
        <w:t xml:space="preserve"> государственн</w:t>
      </w:r>
      <w:r>
        <w:rPr>
          <w:rFonts w:eastAsia="Times New Roman"/>
          <w:sz w:val="28"/>
          <w:szCs w:val="28"/>
          <w:lang w:val="ru-RU" w:eastAsia="ar-SA"/>
        </w:rPr>
        <w:t>ого</w:t>
      </w:r>
      <w:r w:rsidRPr="005C4B83">
        <w:rPr>
          <w:rFonts w:eastAsia="Times New Roman"/>
          <w:sz w:val="28"/>
          <w:szCs w:val="28"/>
          <w:lang w:eastAsia="ar-SA"/>
        </w:rPr>
        <w:t xml:space="preserve"> образовательн</w:t>
      </w:r>
      <w:r>
        <w:rPr>
          <w:rFonts w:eastAsia="Times New Roman"/>
          <w:sz w:val="28"/>
          <w:szCs w:val="28"/>
          <w:lang w:val="ru-RU" w:eastAsia="ar-SA"/>
        </w:rPr>
        <w:t>ого</w:t>
      </w:r>
      <w:r w:rsidRPr="005C4B83">
        <w:rPr>
          <w:rFonts w:eastAsia="Times New Roman"/>
          <w:sz w:val="28"/>
          <w:szCs w:val="28"/>
          <w:lang w:eastAsia="ar-SA"/>
        </w:rPr>
        <w:t xml:space="preserve"> стандарт</w:t>
      </w:r>
      <w:r>
        <w:rPr>
          <w:rFonts w:eastAsia="Times New Roman"/>
          <w:sz w:val="28"/>
          <w:szCs w:val="28"/>
          <w:lang w:val="ru-RU" w:eastAsia="ar-SA"/>
        </w:rPr>
        <w:t>а</w:t>
      </w:r>
      <w:r w:rsidRPr="005C4B83">
        <w:rPr>
          <w:rFonts w:eastAsia="Times New Roman"/>
          <w:sz w:val="28"/>
          <w:szCs w:val="28"/>
          <w:lang w:eastAsia="ar-SA"/>
        </w:rPr>
        <w:t xml:space="preserve"> среднего профессионального образования по специальности 09.02.07 информационные системы и программирование от 9 декабря 2016 г. N 1547 Список изменяющих документов (в ред. Приказов Минпросвещения России от 17.12.2020 N 747, от 01.09.2022 N 796);</w:t>
      </w:r>
    </w:p>
    <w:p w14:paraId="5EC27931" w14:textId="77777777" w:rsidR="000E5283" w:rsidRPr="00315DE7" w:rsidRDefault="000E5283" w:rsidP="000E5283">
      <w:pPr>
        <w:numPr>
          <w:ilvl w:val="0"/>
          <w:numId w:val="6"/>
        </w:numPr>
        <w:spacing w:after="0" w:line="240" w:lineRule="auto"/>
        <w:ind w:left="284" w:right="0" w:hanging="329"/>
        <w:rPr>
          <w:szCs w:val="28"/>
          <w:lang w:val="x-none" w:eastAsia="ar-SA"/>
        </w:rPr>
      </w:pPr>
      <w:r w:rsidRPr="00315DE7">
        <w:rPr>
          <w:szCs w:val="28"/>
          <w:lang w:val="x-none" w:eastAsia="ar-SA"/>
        </w:rPr>
        <w:t>приказа Министерства просвещения Российской Федерации от 12 августа 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65B0400A" w14:textId="77777777" w:rsidR="000E5283" w:rsidRPr="005C4B83" w:rsidRDefault="000E5283" w:rsidP="000E5283">
      <w:pPr>
        <w:pStyle w:val="a3"/>
        <w:numPr>
          <w:ilvl w:val="0"/>
          <w:numId w:val="6"/>
        </w:numPr>
        <w:spacing w:before="0" w:after="0"/>
        <w:ind w:left="284" w:hanging="329"/>
        <w:jc w:val="both"/>
        <w:rPr>
          <w:rFonts w:eastAsia="Times New Roman"/>
          <w:sz w:val="28"/>
          <w:szCs w:val="28"/>
          <w:lang w:eastAsia="ar-SA"/>
        </w:rPr>
      </w:pPr>
      <w:r w:rsidRPr="00315DE7">
        <w:rPr>
          <w:rFonts w:eastAsia="Times New Roman"/>
          <w:sz w:val="28"/>
          <w:szCs w:val="28"/>
          <w:lang w:eastAsia="ar-SA"/>
        </w:rPr>
        <w:t xml:space="preserve"> </w:t>
      </w:r>
      <w:r w:rsidRPr="005C4B83">
        <w:rPr>
          <w:rFonts w:eastAsia="Times New Roman"/>
          <w:sz w:val="28"/>
          <w:szCs w:val="28"/>
          <w:lang w:eastAsia="ar-SA"/>
        </w:rPr>
        <w:t>примерной основной образовательной</w:t>
      </w:r>
      <w:r w:rsidRPr="005C4B83">
        <w:rPr>
          <w:rFonts w:eastAsia="Times New Roman"/>
          <w:color w:val="EE0000"/>
          <w:sz w:val="28"/>
          <w:szCs w:val="28"/>
          <w:lang w:eastAsia="ar-SA"/>
        </w:rPr>
        <w:t xml:space="preserve"> </w:t>
      </w:r>
      <w:r w:rsidRPr="005C4B83">
        <w:rPr>
          <w:rFonts w:eastAsia="Times New Roman"/>
          <w:sz w:val="28"/>
          <w:szCs w:val="28"/>
          <w:lang w:eastAsia="ar-SA"/>
        </w:rPr>
        <w:t xml:space="preserve">программы, </w:t>
      </w:r>
      <w:r w:rsidRPr="005C4B83">
        <w:rPr>
          <w:rFonts w:eastAsia="Times New Roman"/>
          <w:sz w:val="28"/>
          <w:szCs w:val="28"/>
          <w:lang w:val="ru-RU" w:eastAsia="ar-SA"/>
        </w:rPr>
        <w:t>утверждённой</w:t>
      </w:r>
      <w:r w:rsidRPr="005C4B83">
        <w:rPr>
          <w:rFonts w:eastAsia="Times New Roman"/>
          <w:sz w:val="28"/>
          <w:szCs w:val="28"/>
          <w:lang w:eastAsia="ar-SA"/>
        </w:rPr>
        <w:t xml:space="preserve"> протоколом №3 от 15 июля 2021 г.  Федерального учебно-методического объединения по УГПС 09.00.00,  зарегистрированного в государственном реестре примерных основных образовательных программ - регистрационный номер 6, Приказ ФГБОУ ДПО ИРПО № П-24 от 02.02.2022;</w:t>
      </w:r>
    </w:p>
    <w:p w14:paraId="3595A769" w14:textId="77777777" w:rsidR="000E5283" w:rsidRPr="00793315" w:rsidRDefault="000E5283" w:rsidP="000E5283">
      <w:pPr>
        <w:numPr>
          <w:ilvl w:val="0"/>
          <w:numId w:val="6"/>
        </w:numPr>
        <w:spacing w:after="0" w:line="240" w:lineRule="auto"/>
        <w:ind w:right="0"/>
        <w:rPr>
          <w:szCs w:val="28"/>
          <w:lang w:val="x-none" w:eastAsia="ar-SA"/>
        </w:rPr>
      </w:pPr>
      <w:r w:rsidRPr="00793315">
        <w:rPr>
          <w:szCs w:val="28"/>
          <w:lang w:val="x-none" w:eastAsia="ar-SA"/>
        </w:rPr>
        <w:t>Положения о порядке разработки и утверждения рабочих программ учебных дисциплин от 29.08.2023 г., Приказ №251 о/д А.</w:t>
      </w:r>
    </w:p>
    <w:p w14:paraId="49443093" w14:textId="77777777" w:rsidR="000E5283" w:rsidRPr="003D2F41" w:rsidRDefault="000E5283" w:rsidP="000E5283">
      <w:pPr>
        <w:spacing w:after="0" w:line="360" w:lineRule="auto"/>
        <w:rPr>
          <w:bCs/>
          <w:iCs/>
        </w:rPr>
      </w:pPr>
    </w:p>
    <w:p w14:paraId="5808518A" w14:textId="77777777" w:rsidR="000E5283" w:rsidRPr="003D2F41" w:rsidRDefault="000E5283" w:rsidP="000E5283">
      <w:pPr>
        <w:spacing w:after="0" w:line="360" w:lineRule="auto"/>
        <w:rPr>
          <w:bCs/>
          <w:iCs/>
        </w:rPr>
      </w:pPr>
    </w:p>
    <w:p w14:paraId="522D08AD" w14:textId="77777777" w:rsidR="000E5283" w:rsidRDefault="000E5283" w:rsidP="000E5283">
      <w:pPr>
        <w:spacing w:after="0"/>
        <w:rPr>
          <w:szCs w:val="28"/>
          <w:lang w:eastAsia="ar-SA"/>
        </w:rPr>
      </w:pPr>
      <w:r>
        <w:rPr>
          <w:noProof/>
          <w:szCs w:val="28"/>
          <w:u w:val="single"/>
        </w:rPr>
        <w:drawing>
          <wp:anchor distT="0" distB="0" distL="114300" distR="114300" simplePos="0" relativeHeight="251659264" behindDoc="1" locked="0" layoutInCell="1" allowOverlap="1" wp14:anchorId="4B361713" wp14:editId="752013CF">
            <wp:simplePos x="0" y="0"/>
            <wp:positionH relativeFrom="column">
              <wp:posOffset>3766185</wp:posOffset>
            </wp:positionH>
            <wp:positionV relativeFrom="paragraph">
              <wp:posOffset>60325</wp:posOffset>
            </wp:positionV>
            <wp:extent cx="1171575" cy="534670"/>
            <wp:effectExtent l="0" t="0" r="9525" b="0"/>
            <wp:wrapNone/>
            <wp:docPr id="347519524" name="Рисунок 347519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53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Cs w:val="28"/>
          <w:lang w:eastAsia="ar-SA"/>
        </w:rPr>
        <w:t>Обсуждена и одобрена на заседании                  Разработал(а)  преподаватель:</w:t>
      </w:r>
    </w:p>
    <w:p w14:paraId="24B2C41E" w14:textId="77777777" w:rsidR="000E5283" w:rsidRDefault="000E5283" w:rsidP="000E5283">
      <w:pPr>
        <w:spacing w:after="0"/>
        <w:rPr>
          <w:szCs w:val="28"/>
          <w:lang w:eastAsia="ar-SA"/>
        </w:rPr>
      </w:pPr>
      <w:r>
        <w:rPr>
          <w:szCs w:val="28"/>
          <w:lang w:eastAsia="ar-SA"/>
        </w:rPr>
        <w:t xml:space="preserve">предметной цикловой комиссии                         </w:t>
      </w:r>
      <w:r>
        <w:rPr>
          <w:szCs w:val="28"/>
          <w:u w:val="single"/>
          <w:lang w:eastAsia="ar-SA"/>
        </w:rPr>
        <w:t xml:space="preserve">                        </w:t>
      </w:r>
      <w:r>
        <w:rPr>
          <w:szCs w:val="28"/>
          <w:lang w:eastAsia="ar-SA"/>
        </w:rPr>
        <w:t>Л.З. Шакурова</w:t>
      </w:r>
    </w:p>
    <w:p w14:paraId="791A829E" w14:textId="77777777" w:rsidR="000E5283" w:rsidRDefault="000E5283" w:rsidP="000E5283">
      <w:pPr>
        <w:spacing w:after="0"/>
        <w:rPr>
          <w:szCs w:val="28"/>
          <w:lang w:eastAsia="ar-SA"/>
        </w:rPr>
      </w:pPr>
      <w:r>
        <w:rPr>
          <w:szCs w:val="28"/>
          <w:lang w:eastAsia="ar-SA"/>
        </w:rPr>
        <w:t xml:space="preserve">технических и специальных дисциплин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911F1CB" w14:textId="77777777" w:rsidR="000E5283" w:rsidRDefault="000E5283" w:rsidP="000E5283">
      <w:pPr>
        <w:spacing w:after="0"/>
        <w:rPr>
          <w:szCs w:val="28"/>
          <w:lang w:eastAsia="ar-SA"/>
        </w:rPr>
      </w:pPr>
      <w:r>
        <w:rPr>
          <w:szCs w:val="28"/>
          <w:lang w:eastAsia="ar-SA"/>
        </w:rPr>
        <w:t xml:space="preserve"> Протокол  № 1   от «31» августа 2023 г.</w:t>
      </w:r>
      <w:r>
        <w:rPr>
          <w:szCs w:val="28"/>
          <w:lang w:eastAsia="ar-SA"/>
        </w:rPr>
        <w:tab/>
      </w:r>
    </w:p>
    <w:p w14:paraId="1075BF1B" w14:textId="77777777" w:rsidR="000E5283" w:rsidRDefault="000E5283" w:rsidP="000E5283">
      <w:pPr>
        <w:spacing w:after="0"/>
        <w:rPr>
          <w:szCs w:val="28"/>
          <w:lang w:eastAsia="ar-SA"/>
        </w:rPr>
      </w:pPr>
      <w:r>
        <w:rPr>
          <w:noProof/>
          <w:szCs w:val="28"/>
        </w:rPr>
        <w:drawing>
          <wp:anchor distT="0" distB="0" distL="114300" distR="114300" simplePos="0" relativeHeight="251660288" behindDoc="1" locked="0" layoutInCell="1" allowOverlap="1" wp14:anchorId="6AA4D938" wp14:editId="512E1E45">
            <wp:simplePos x="0" y="0"/>
            <wp:positionH relativeFrom="column">
              <wp:posOffset>270510</wp:posOffset>
            </wp:positionH>
            <wp:positionV relativeFrom="paragraph">
              <wp:posOffset>139065</wp:posOffset>
            </wp:positionV>
            <wp:extent cx="591185" cy="3721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Cs w:val="28"/>
          <w:lang w:eastAsia="ar-SA"/>
        </w:rPr>
        <w:t xml:space="preserve">Председатель ПЦК </w:t>
      </w:r>
    </w:p>
    <w:p w14:paraId="72C7C4E7" w14:textId="103137CB" w:rsidR="007D3D82" w:rsidRPr="007D3D82" w:rsidRDefault="000E5283" w:rsidP="000E5283">
      <w:pPr>
        <w:spacing w:after="0" w:line="360" w:lineRule="auto"/>
        <w:ind w:left="0" w:firstLine="0"/>
        <w:rPr>
          <w:rFonts w:eastAsia="PMingLiU"/>
          <w:bCs/>
          <w:iCs/>
          <w:color w:val="auto"/>
          <w:sz w:val="22"/>
        </w:rPr>
      </w:pPr>
      <w:r>
        <w:rPr>
          <w:szCs w:val="28"/>
          <w:lang w:eastAsia="ar-SA"/>
        </w:rPr>
        <w:t xml:space="preserve"> _________ </w:t>
      </w:r>
      <w:proofErr w:type="spellStart"/>
      <w:r>
        <w:rPr>
          <w:szCs w:val="28"/>
          <w:lang w:eastAsia="ar-SA"/>
        </w:rPr>
        <w:t>Г.А.Бикмуллина</w:t>
      </w:r>
      <w:proofErr w:type="spellEnd"/>
      <w:r>
        <w:rPr>
          <w:szCs w:val="28"/>
          <w:lang w:eastAsia="ar-SA"/>
        </w:rPr>
        <w:t xml:space="preserve">                                          </w:t>
      </w:r>
      <w:r w:rsidR="00AB2138" w:rsidRPr="007D3D82">
        <w:rPr>
          <w:rFonts w:eastAsia="PMingLiU"/>
          <w:bCs/>
          <w:iCs/>
          <w:color w:val="auto"/>
          <w:sz w:val="22"/>
        </w:rPr>
        <w:t xml:space="preserve"> </w:t>
      </w:r>
    </w:p>
    <w:p w14:paraId="74D9CE25" w14:textId="77777777" w:rsidR="007D3D82" w:rsidRPr="007D3D82" w:rsidRDefault="007D3D82" w:rsidP="007D3D82">
      <w:pPr>
        <w:spacing w:after="0" w:line="360" w:lineRule="auto"/>
        <w:ind w:left="0" w:right="0" w:firstLine="0"/>
        <w:jc w:val="left"/>
        <w:rPr>
          <w:rFonts w:eastAsia="PMingLiU"/>
          <w:bCs/>
          <w:iCs/>
          <w:color w:val="auto"/>
          <w:sz w:val="22"/>
        </w:rPr>
      </w:pPr>
    </w:p>
    <w:p w14:paraId="62C667F0" w14:textId="77777777" w:rsidR="007D3D82" w:rsidRPr="007D3D82" w:rsidRDefault="007D3D82" w:rsidP="007D3D82">
      <w:pPr>
        <w:spacing w:after="0" w:line="360" w:lineRule="auto"/>
        <w:ind w:left="0" w:right="0" w:firstLine="0"/>
        <w:jc w:val="center"/>
        <w:rPr>
          <w:rFonts w:eastAsia="PMingLiU"/>
          <w:b/>
          <w:i/>
          <w:color w:val="auto"/>
          <w:sz w:val="22"/>
        </w:rPr>
      </w:pPr>
    </w:p>
    <w:p w14:paraId="708E3DD2" w14:textId="77777777" w:rsidR="007D3D82" w:rsidRPr="007D3D82" w:rsidRDefault="007D3D82" w:rsidP="007D3D82">
      <w:pPr>
        <w:spacing w:after="0" w:line="360" w:lineRule="auto"/>
        <w:ind w:left="0" w:right="0" w:firstLine="0"/>
        <w:jc w:val="center"/>
        <w:rPr>
          <w:rFonts w:eastAsia="PMingLiU"/>
          <w:b/>
          <w:i/>
          <w:color w:val="auto"/>
          <w:sz w:val="22"/>
        </w:rPr>
      </w:pPr>
    </w:p>
    <w:p w14:paraId="63623F6F" w14:textId="1BE6A71D" w:rsidR="001F18AB" w:rsidRDefault="001F18AB">
      <w:pPr>
        <w:spacing w:after="0" w:line="259" w:lineRule="auto"/>
        <w:ind w:left="-1702" w:right="11854" w:firstLine="0"/>
        <w:jc w:val="left"/>
      </w:pPr>
    </w:p>
    <w:p w14:paraId="1BDD9A48" w14:textId="77777777" w:rsidR="007D3D82" w:rsidRDefault="007D3D82">
      <w:pPr>
        <w:spacing w:after="0" w:line="259" w:lineRule="auto"/>
        <w:ind w:left="108" w:right="648" w:firstLine="0"/>
        <w:jc w:val="right"/>
      </w:pPr>
    </w:p>
    <w:p w14:paraId="54A5C096" w14:textId="77777777" w:rsidR="007D3D82" w:rsidRDefault="007D3D82">
      <w:pPr>
        <w:spacing w:after="0" w:line="259" w:lineRule="auto"/>
        <w:ind w:left="108" w:right="648" w:firstLine="0"/>
        <w:jc w:val="right"/>
      </w:pPr>
    </w:p>
    <w:p w14:paraId="4C27FD15" w14:textId="77777777" w:rsidR="007D3D82" w:rsidRDefault="007D3D82">
      <w:pPr>
        <w:spacing w:after="0" w:line="259" w:lineRule="auto"/>
        <w:ind w:left="108" w:right="648" w:firstLine="0"/>
        <w:jc w:val="right"/>
      </w:pPr>
    </w:p>
    <w:p w14:paraId="64DD0AEB" w14:textId="77777777" w:rsidR="007D3D82" w:rsidRDefault="007D3D82">
      <w:pPr>
        <w:spacing w:after="0" w:line="259" w:lineRule="auto"/>
        <w:ind w:left="108" w:right="648" w:firstLine="0"/>
        <w:jc w:val="right"/>
      </w:pPr>
    </w:p>
    <w:p w14:paraId="78449629" w14:textId="77777777" w:rsidR="007D3D82" w:rsidRDefault="007D3D82">
      <w:pPr>
        <w:spacing w:after="0" w:line="259" w:lineRule="auto"/>
        <w:ind w:left="108" w:right="648" w:firstLine="0"/>
        <w:jc w:val="right"/>
      </w:pPr>
    </w:p>
    <w:p w14:paraId="4B287BA3" w14:textId="0EF8C259" w:rsidR="001F18AB" w:rsidRDefault="008B2B85">
      <w:pPr>
        <w:spacing w:after="0" w:line="259" w:lineRule="auto"/>
        <w:ind w:left="108" w:right="648" w:firstLine="0"/>
        <w:jc w:val="right"/>
      </w:pPr>
      <w:r>
        <w:t xml:space="preserve"> </w:t>
      </w:r>
    </w:p>
    <w:tbl>
      <w:tblPr>
        <w:tblStyle w:val="TableGrid"/>
        <w:tblW w:w="8513" w:type="dxa"/>
        <w:tblInd w:w="108" w:type="dxa"/>
        <w:tblCellMar>
          <w:top w:w="27" w:type="dxa"/>
        </w:tblCellMar>
        <w:tblLook w:val="04A0" w:firstRow="1" w:lastRow="0" w:firstColumn="1" w:lastColumn="0" w:noHBand="0" w:noVBand="1"/>
      </w:tblPr>
      <w:tblGrid>
        <w:gridCol w:w="7790"/>
        <w:gridCol w:w="723"/>
      </w:tblGrid>
      <w:tr w:rsidR="001F18AB" w14:paraId="7B967613" w14:textId="77777777">
        <w:trPr>
          <w:trHeight w:val="696"/>
        </w:trPr>
        <w:tc>
          <w:tcPr>
            <w:tcW w:w="7790" w:type="dxa"/>
            <w:tcBorders>
              <w:top w:val="nil"/>
              <w:left w:val="nil"/>
              <w:bottom w:val="nil"/>
              <w:right w:val="nil"/>
            </w:tcBorders>
          </w:tcPr>
          <w:p w14:paraId="6B1BEEC9" w14:textId="77777777" w:rsidR="001F18AB" w:rsidRDefault="008B2B85">
            <w:pPr>
              <w:spacing w:after="28" w:line="259" w:lineRule="auto"/>
              <w:ind w:left="1323" w:right="0" w:firstLine="0"/>
              <w:jc w:val="center"/>
            </w:pPr>
            <w:r>
              <w:rPr>
                <w:b/>
              </w:rPr>
              <w:lastRenderedPageBreak/>
              <w:t xml:space="preserve">СОДЕРЖАНИЕ </w:t>
            </w:r>
          </w:p>
          <w:p w14:paraId="29A4754E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2534F48C" w14:textId="77777777" w:rsidR="001F18AB" w:rsidRDefault="001F18A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F18AB" w14:paraId="3A8657DF" w14:textId="77777777">
        <w:trPr>
          <w:trHeight w:val="616"/>
        </w:trPr>
        <w:tc>
          <w:tcPr>
            <w:tcW w:w="7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CA139" w14:textId="77777777" w:rsidR="001F18AB" w:rsidRDefault="008B2B85">
            <w:pPr>
              <w:spacing w:after="0" w:line="259" w:lineRule="auto"/>
              <w:ind w:left="391" w:right="0" w:firstLine="0"/>
              <w:jc w:val="left"/>
            </w:pPr>
            <w:r>
              <w:t xml:space="preserve">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6F01FE51" w14:textId="77777777" w:rsidR="001F18AB" w:rsidRDefault="008B2B85">
            <w:pPr>
              <w:spacing w:after="0" w:line="259" w:lineRule="auto"/>
              <w:ind w:left="98" w:right="0" w:firstLine="0"/>
            </w:pPr>
            <w:r>
              <w:t xml:space="preserve">стр. </w:t>
            </w:r>
          </w:p>
        </w:tc>
      </w:tr>
      <w:tr w:rsidR="001F18AB" w14:paraId="67ECA778" w14:textId="77777777">
        <w:trPr>
          <w:trHeight w:val="773"/>
        </w:trPr>
        <w:tc>
          <w:tcPr>
            <w:tcW w:w="7790" w:type="dxa"/>
            <w:tcBorders>
              <w:top w:val="nil"/>
              <w:left w:val="nil"/>
              <w:bottom w:val="nil"/>
              <w:right w:val="nil"/>
            </w:tcBorders>
          </w:tcPr>
          <w:p w14:paraId="4EE5D5F6" w14:textId="77777777" w:rsidR="001F18AB" w:rsidRDefault="008B2B85">
            <w:pPr>
              <w:spacing w:after="0" w:line="259" w:lineRule="auto"/>
              <w:ind w:left="751" w:right="0" w:hanging="360"/>
              <w:jc w:val="left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ПАСПОРТ ПРОГРАММЫ УЧЕБНОЙ ДИСЦИПЛИНЫ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624E10F0" w14:textId="77777777" w:rsidR="001F18AB" w:rsidRDefault="008B2B85">
            <w:pPr>
              <w:spacing w:after="0" w:line="259" w:lineRule="auto"/>
              <w:ind w:left="139" w:right="0" w:firstLine="0"/>
              <w:jc w:val="left"/>
            </w:pPr>
            <w:r>
              <w:t xml:space="preserve">4-7 </w:t>
            </w:r>
          </w:p>
        </w:tc>
      </w:tr>
      <w:tr w:rsidR="001F18AB" w14:paraId="6401CA3F" w14:textId="77777777">
        <w:trPr>
          <w:trHeight w:val="740"/>
        </w:trPr>
        <w:tc>
          <w:tcPr>
            <w:tcW w:w="7790" w:type="dxa"/>
            <w:tcBorders>
              <w:top w:val="nil"/>
              <w:left w:val="nil"/>
              <w:bottom w:val="nil"/>
              <w:right w:val="nil"/>
            </w:tcBorders>
          </w:tcPr>
          <w:p w14:paraId="7CE19017" w14:textId="77777777" w:rsidR="001F18AB" w:rsidRDefault="008B2B85">
            <w:pPr>
              <w:spacing w:after="0" w:line="259" w:lineRule="auto"/>
              <w:ind w:left="751" w:right="0" w:hanging="360"/>
              <w:jc w:val="left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СТРУКТУРА И СОДЕРЖАНИЕ УЧЕБНОЙ ДИСЦИПЛИНЫ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7461B8F7" w14:textId="77777777" w:rsidR="001F18AB" w:rsidRDefault="008B2B85">
            <w:pPr>
              <w:spacing w:after="0" w:line="259" w:lineRule="auto"/>
              <w:ind w:left="70" w:right="0" w:firstLine="0"/>
            </w:pPr>
            <w:r>
              <w:t xml:space="preserve">8-12 </w:t>
            </w:r>
          </w:p>
        </w:tc>
      </w:tr>
      <w:tr w:rsidR="001F18AB" w14:paraId="1BF2B94F" w14:textId="77777777">
        <w:trPr>
          <w:trHeight w:val="740"/>
        </w:trPr>
        <w:tc>
          <w:tcPr>
            <w:tcW w:w="7790" w:type="dxa"/>
            <w:tcBorders>
              <w:top w:val="nil"/>
              <w:left w:val="nil"/>
              <w:bottom w:val="nil"/>
              <w:right w:val="nil"/>
            </w:tcBorders>
          </w:tcPr>
          <w:p w14:paraId="33B8D018" w14:textId="77777777" w:rsidR="001F18AB" w:rsidRDefault="008B2B85">
            <w:pPr>
              <w:spacing w:after="0" w:line="259" w:lineRule="auto"/>
              <w:ind w:left="751" w:right="0" w:hanging="360"/>
              <w:jc w:val="left"/>
            </w:pPr>
            <w:r>
              <w:rPr>
                <w:b/>
              </w:rP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УСЛОВИЯ РЕАЛИЗАЦИИ  УЧЕБНОЙ ДИСЦИПЛИНЫ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5413F033" w14:textId="77777777" w:rsidR="001F18AB" w:rsidRDefault="008B2B85">
            <w:pPr>
              <w:spacing w:after="0" w:line="259" w:lineRule="auto"/>
              <w:ind w:left="187" w:right="0" w:firstLine="0"/>
              <w:jc w:val="left"/>
            </w:pPr>
            <w:r>
              <w:t xml:space="preserve">13 </w:t>
            </w:r>
          </w:p>
        </w:tc>
      </w:tr>
      <w:tr w:rsidR="001F18AB" w14:paraId="7B23D109" w14:textId="77777777">
        <w:trPr>
          <w:trHeight w:val="344"/>
        </w:trPr>
        <w:tc>
          <w:tcPr>
            <w:tcW w:w="7790" w:type="dxa"/>
            <w:tcBorders>
              <w:top w:val="nil"/>
              <w:left w:val="nil"/>
              <w:bottom w:val="nil"/>
              <w:right w:val="nil"/>
            </w:tcBorders>
          </w:tcPr>
          <w:p w14:paraId="49BBCAF0" w14:textId="77777777" w:rsidR="001F18AB" w:rsidRDefault="008B2B85">
            <w:pPr>
              <w:spacing w:after="0" w:line="259" w:lineRule="auto"/>
              <w:ind w:left="391" w:right="0" w:firstLine="0"/>
              <w:jc w:val="left"/>
            </w:pPr>
            <w:r>
              <w:rPr>
                <w:b/>
              </w:rPr>
              <w:t>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КОНТРОЛЬ И ОЦЕНКА РЕЗУЛЬТАТОВ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44653EB7" w14:textId="77777777" w:rsidR="001F18AB" w:rsidRDefault="008B2B85">
            <w:pPr>
              <w:spacing w:after="0" w:line="259" w:lineRule="auto"/>
              <w:ind w:left="0" w:right="0" w:firstLine="0"/>
            </w:pPr>
            <w:r>
              <w:t xml:space="preserve">14-17 </w:t>
            </w:r>
          </w:p>
        </w:tc>
      </w:tr>
    </w:tbl>
    <w:p w14:paraId="28174F51" w14:textId="77777777" w:rsidR="001F18AB" w:rsidRDefault="008B2B85">
      <w:pPr>
        <w:spacing w:after="5" w:line="269" w:lineRule="auto"/>
        <w:ind w:left="869" w:right="0"/>
      </w:pPr>
      <w:r>
        <w:rPr>
          <w:b/>
        </w:rPr>
        <w:t xml:space="preserve">ОСВОЕНИЯ УЧЕБНОЙ ДИСЦИПЛИНЫ </w:t>
      </w:r>
    </w:p>
    <w:p w14:paraId="214A9272" w14:textId="77777777" w:rsidR="001F18AB" w:rsidRDefault="008B2B85">
      <w:pPr>
        <w:spacing w:after="293" w:line="259" w:lineRule="auto"/>
        <w:ind w:left="108" w:right="0" w:firstLine="0"/>
        <w:jc w:val="left"/>
      </w:pPr>
      <w:r>
        <w:rPr>
          <w:sz w:val="2"/>
        </w:rPr>
        <w:t xml:space="preserve"> </w:t>
      </w:r>
    </w:p>
    <w:p w14:paraId="44E0E5D9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14:paraId="02DE85C9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14:paraId="2DBF1C3B" w14:textId="77777777" w:rsidR="001F18AB" w:rsidRDefault="008B2B85">
      <w:pPr>
        <w:spacing w:after="0" w:line="239" w:lineRule="auto"/>
        <w:ind w:left="0" w:right="10085" w:firstLine="0"/>
        <w:jc w:val="left"/>
      </w:pPr>
      <w:r>
        <w:rPr>
          <w:rFonts w:ascii="Arial Unicode MS" w:eastAsia="Arial Unicode MS" w:hAnsi="Arial Unicode MS" w:cs="Arial Unicode MS"/>
          <w:sz w:val="24"/>
        </w:rPr>
        <w:t xml:space="preserve">  </w:t>
      </w:r>
    </w:p>
    <w:p w14:paraId="17AABD5C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C2F2633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7D939B7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387C406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A77E9E6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55526F2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C3FEA3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00C7C33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A0560DB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B619177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9166F3F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CB6CF1A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C34052B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2B70BAD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347C982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40A5C03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C78CC7B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1499261" w14:textId="77777777" w:rsidR="001F18AB" w:rsidRDefault="008B2B85">
      <w:pPr>
        <w:spacing w:after="203" w:line="259" w:lineRule="auto"/>
        <w:ind w:left="0" w:right="0" w:firstLine="0"/>
        <w:jc w:val="left"/>
      </w:pPr>
      <w:r>
        <w:rPr>
          <w:i/>
          <w:sz w:val="18"/>
        </w:rPr>
        <w:t xml:space="preserve">  </w:t>
      </w:r>
    </w:p>
    <w:p w14:paraId="3E816B48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5FD6D0C" w14:textId="77777777" w:rsidR="001F18AB" w:rsidRDefault="008B2B85">
      <w:pPr>
        <w:spacing w:after="0" w:line="259" w:lineRule="auto"/>
        <w:ind w:left="0" w:right="730" w:firstLine="0"/>
        <w:jc w:val="center"/>
      </w:pPr>
      <w:r>
        <w:rPr>
          <w:b/>
        </w:rPr>
        <w:t xml:space="preserve"> </w:t>
      </w:r>
    </w:p>
    <w:p w14:paraId="664D0833" w14:textId="77777777" w:rsidR="001F18AB" w:rsidRDefault="008B2B85">
      <w:pPr>
        <w:spacing w:after="0" w:line="259" w:lineRule="auto"/>
        <w:ind w:left="0" w:right="730" w:firstLine="0"/>
        <w:jc w:val="center"/>
      </w:pPr>
      <w:r>
        <w:rPr>
          <w:b/>
        </w:rPr>
        <w:t xml:space="preserve"> </w:t>
      </w:r>
    </w:p>
    <w:p w14:paraId="34407820" w14:textId="77777777" w:rsidR="001F18AB" w:rsidRDefault="008B2B85">
      <w:pPr>
        <w:spacing w:after="0" w:line="259" w:lineRule="auto"/>
        <w:ind w:left="0" w:right="730" w:firstLine="0"/>
        <w:jc w:val="center"/>
      </w:pPr>
      <w:r>
        <w:rPr>
          <w:b/>
        </w:rPr>
        <w:t xml:space="preserve"> </w:t>
      </w:r>
    </w:p>
    <w:p w14:paraId="284D372C" w14:textId="77777777" w:rsidR="001F18AB" w:rsidRDefault="008B2B85">
      <w:pPr>
        <w:spacing w:after="0" w:line="259" w:lineRule="auto"/>
        <w:ind w:left="0" w:right="730" w:firstLine="0"/>
        <w:jc w:val="center"/>
      </w:pPr>
      <w:r>
        <w:rPr>
          <w:b/>
        </w:rPr>
        <w:lastRenderedPageBreak/>
        <w:t xml:space="preserve"> </w:t>
      </w:r>
    </w:p>
    <w:p w14:paraId="354A5AC4" w14:textId="77777777" w:rsidR="001F18AB" w:rsidRDefault="008B2B85">
      <w:pPr>
        <w:spacing w:after="0" w:line="259" w:lineRule="auto"/>
        <w:ind w:left="0" w:right="730" w:firstLine="0"/>
        <w:jc w:val="center"/>
      </w:pPr>
      <w:r>
        <w:rPr>
          <w:b/>
        </w:rPr>
        <w:t xml:space="preserve"> </w:t>
      </w:r>
    </w:p>
    <w:p w14:paraId="0088EB7F" w14:textId="77777777" w:rsidR="001F18AB" w:rsidRDefault="008B2B85">
      <w:pPr>
        <w:spacing w:after="32" w:line="259" w:lineRule="auto"/>
        <w:ind w:left="0" w:right="730" w:firstLine="0"/>
        <w:jc w:val="center"/>
      </w:pPr>
      <w:r>
        <w:rPr>
          <w:b/>
        </w:rPr>
        <w:t xml:space="preserve"> </w:t>
      </w:r>
    </w:p>
    <w:p w14:paraId="1FBF15E5" w14:textId="77777777" w:rsidR="001F18AB" w:rsidRDefault="008B2B85">
      <w:pPr>
        <w:pStyle w:val="1"/>
        <w:ind w:left="10" w:right="799"/>
      </w:pPr>
      <w:r>
        <w:t xml:space="preserve">1. ПАСПОРТ  ПРОГРАММЫ УЧЕБНОЙ ДИСЦИПЛИНЫ  «Физическая культура» </w:t>
      </w:r>
    </w:p>
    <w:p w14:paraId="00B7B2DC" w14:textId="77777777" w:rsidR="001F18AB" w:rsidRDefault="008B2B85">
      <w:pPr>
        <w:spacing w:after="117" w:line="259" w:lineRule="auto"/>
        <w:ind w:left="0" w:right="563" w:firstLine="0"/>
        <w:jc w:val="center"/>
      </w:pPr>
      <w:r>
        <w:rPr>
          <w:i/>
          <w:sz w:val="20"/>
        </w:rPr>
        <w:t xml:space="preserve"> </w:t>
      </w:r>
    </w:p>
    <w:p w14:paraId="22555789" w14:textId="77777777" w:rsidR="001F18AB" w:rsidRDefault="008B2B85">
      <w:pPr>
        <w:spacing w:after="5" w:line="269" w:lineRule="auto"/>
        <w:ind w:left="-5" w:right="0"/>
      </w:pPr>
      <w:r>
        <w:rPr>
          <w:b/>
        </w:rPr>
        <w:t>1.1.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Область применения  программы </w:t>
      </w:r>
    </w:p>
    <w:p w14:paraId="3F0BE80B" w14:textId="77777777" w:rsidR="001F18AB" w:rsidRDefault="008B2B85">
      <w: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специальностям СПО, входящим в состав укрупненной группы специальностей  </w:t>
      </w:r>
    </w:p>
    <w:p w14:paraId="46D1BD58" w14:textId="77777777" w:rsidR="001F18AB" w:rsidRDefault="008B2B85">
      <w:pPr>
        <w:spacing w:after="16" w:line="260" w:lineRule="auto"/>
        <w:ind w:right="0"/>
        <w:jc w:val="left"/>
      </w:pPr>
      <w:r>
        <w:rPr>
          <w:u w:val="single" w:color="000000"/>
        </w:rPr>
        <w:t>08.00.00 Техника и технологии специальностей</w:t>
      </w:r>
      <w:r>
        <w:rPr>
          <w:b/>
        </w:rPr>
        <w:t xml:space="preserve"> </w:t>
      </w:r>
    </w:p>
    <w:p w14:paraId="7759C084" w14:textId="77777777" w:rsidR="001F18AB" w:rsidRDefault="008B2B85">
      <w:pPr>
        <w:spacing w:after="64" w:line="260" w:lineRule="auto"/>
        <w:ind w:left="-5" w:right="0"/>
        <w:jc w:val="left"/>
      </w:pPr>
      <w:r>
        <w:rPr>
          <w:b/>
          <w:sz w:val="24"/>
        </w:rPr>
        <w:t xml:space="preserve">        </w:t>
      </w:r>
      <w:r>
        <w:t xml:space="preserve"> </w:t>
      </w:r>
      <w:r>
        <w:rPr>
          <w:u w:val="single" w:color="000000"/>
        </w:rPr>
        <w:t>09.02.11 «Разработка и управление программным обеспечением.</w:t>
      </w:r>
      <w:r>
        <w:t xml:space="preserve"> Профиль получаемого профессионального образования </w:t>
      </w:r>
      <w:r>
        <w:rPr>
          <w:u w:val="single" w:color="000000"/>
        </w:rPr>
        <w:t>технологический</w:t>
      </w:r>
      <w:r>
        <w:rPr>
          <w:i/>
          <w:vertAlign w:val="superscript"/>
        </w:rPr>
        <w:t xml:space="preserve"> </w:t>
      </w:r>
    </w:p>
    <w:p w14:paraId="493B8934" w14:textId="77777777" w:rsidR="001F18AB" w:rsidRDefault="008B2B85">
      <w:pPr>
        <w:spacing w:after="5" w:line="269" w:lineRule="auto"/>
        <w:ind w:left="-5" w:right="610"/>
      </w:pPr>
      <w:r>
        <w:t xml:space="preserve">      </w:t>
      </w:r>
      <w:r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>
        <w:t xml:space="preserve">дисциплина входит в общеобразовательный цикл. </w:t>
      </w:r>
    </w:p>
    <w:p w14:paraId="0C0B7679" w14:textId="77777777" w:rsidR="001F18AB" w:rsidRDefault="008B2B85">
      <w:pPr>
        <w:spacing w:after="115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2ECCA69F" w14:textId="77777777" w:rsidR="001F18AB" w:rsidRDefault="008B2B85">
      <w:pPr>
        <w:spacing w:after="5" w:line="269" w:lineRule="auto"/>
        <w:ind w:left="-5" w:right="0"/>
      </w:pPr>
      <w:r>
        <w:rPr>
          <w:b/>
        </w:rPr>
        <w:t xml:space="preserve">1.3. Цели и задачи учебной дисциплины – требования к результатам освоения дисциплины: </w:t>
      </w:r>
    </w:p>
    <w:p w14:paraId="7C20F11C" w14:textId="77777777" w:rsidR="001F18AB" w:rsidRDefault="008B2B85">
      <w:pPr>
        <w:ind w:left="-15" w:right="790" w:firstLine="559"/>
      </w:pPr>
      <w:r>
        <w:t>Освоение содержания учебной дисциплины «Физическая культура»</w:t>
      </w:r>
      <w:r>
        <w:rPr>
          <w:sz w:val="18"/>
        </w:rPr>
        <w:t xml:space="preserve"> </w:t>
      </w:r>
      <w:r>
        <w:t>обеспечивает достижение следующих результатов:</w:t>
      </w:r>
      <w:r>
        <w:rPr>
          <w:b/>
        </w:rPr>
        <w:t xml:space="preserve"> </w:t>
      </w:r>
    </w:p>
    <w:p w14:paraId="16CEA6BA" w14:textId="77777777" w:rsidR="001F18AB" w:rsidRDefault="008B2B85">
      <w:pPr>
        <w:spacing w:after="5" w:line="269" w:lineRule="auto"/>
        <w:ind w:left="-5" w:right="0"/>
      </w:pPr>
      <w:r>
        <w:rPr>
          <w:b/>
        </w:rPr>
        <w:t>Личностных</w:t>
      </w:r>
      <w:r>
        <w:t xml:space="preserve">:  </w:t>
      </w:r>
    </w:p>
    <w:p w14:paraId="10DEE240" w14:textId="77777777" w:rsidR="001F18AB" w:rsidRDefault="008B2B85">
      <w:pPr>
        <w:ind w:left="-5" w:right="790"/>
      </w:pPr>
      <w:r>
        <w:t xml:space="preserve">− готовность и способность обучающихся к саморазвитию и личностному самоопределению; </w:t>
      </w:r>
    </w:p>
    <w:p w14:paraId="519A58F6" w14:textId="77777777" w:rsidR="001F18AB" w:rsidRDefault="008B2B85">
      <w:pPr>
        <w:ind w:left="-5" w:right="790"/>
      </w:pPr>
      <w:r>
        <w:t xml:space="preserve"> − 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>
        <w:t>валеологической</w:t>
      </w:r>
      <w:proofErr w:type="spellEnd"/>
      <w:r>
        <w:t xml:space="preserve"> и профессиональной направленностью, неприятию вредных привычек: курения, употребления алкоголя, наркотиков;  </w:t>
      </w:r>
    </w:p>
    <w:p w14:paraId="2953B98C" w14:textId="77777777" w:rsidR="001F18AB" w:rsidRDefault="008B2B85">
      <w:pPr>
        <w:ind w:left="-5" w:right="790"/>
      </w:pPr>
      <w:r>
        <w:t xml:space="preserve">− потребность к самостоятельному использованию физической культуры как составляющей доминанты здоровья;  </w:t>
      </w:r>
    </w:p>
    <w:p w14:paraId="0C020415" w14:textId="77777777" w:rsidR="001F18AB" w:rsidRDefault="008B2B85">
      <w:pPr>
        <w:ind w:left="-5" w:right="790"/>
      </w:pPr>
      <w:r>
        <w:t xml:space="preserve">− приобретение личного опыта творческого использования </w:t>
      </w:r>
      <w:proofErr w:type="spellStart"/>
      <w:r>
        <w:t>профессиональнооздоровительных</w:t>
      </w:r>
      <w:proofErr w:type="spellEnd"/>
      <w:r>
        <w:t xml:space="preserve"> средств и методов двигательной активности; </w:t>
      </w:r>
    </w:p>
    <w:p w14:paraId="44635366" w14:textId="77777777" w:rsidR="001F18AB" w:rsidRDefault="008B2B85">
      <w:pPr>
        <w:ind w:left="-5" w:right="790"/>
      </w:pPr>
      <w:r>
        <w:t xml:space="preserve"> 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 </w:t>
      </w:r>
    </w:p>
    <w:p w14:paraId="31834B9E" w14:textId="77777777" w:rsidR="001F18AB" w:rsidRDefault="008B2B85">
      <w:pPr>
        <w:ind w:left="-5" w:right="790"/>
      </w:pPr>
      <w:r>
        <w:lastRenderedPageBreak/>
        <w:t xml:space="preserve">− готовность самостоятельно использовать в трудовых и жизненных ситуациях навыки профессиональной адаптивной физической культуры;  </w:t>
      </w:r>
    </w:p>
    <w:p w14:paraId="14F8C4E4" w14:textId="77777777" w:rsidR="001F18AB" w:rsidRDefault="008B2B85">
      <w:pPr>
        <w:ind w:left="-5" w:right="790"/>
      </w:pPr>
      <w:r>
        <w:t xml:space="preserve">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 </w:t>
      </w:r>
    </w:p>
    <w:p w14:paraId="26A62629" w14:textId="77777777" w:rsidR="001F18AB" w:rsidRDefault="008B2B85">
      <w:pPr>
        <w:ind w:left="-5" w:right="790"/>
      </w:pPr>
      <w:r>
        <w:t xml:space="preserve">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 </w:t>
      </w:r>
    </w:p>
    <w:p w14:paraId="4F12C9BC" w14:textId="77777777" w:rsidR="001F18AB" w:rsidRDefault="008B2B85">
      <w:pPr>
        <w:ind w:left="-5" w:right="790"/>
      </w:pPr>
      <w:r>
        <w:t xml:space="preserve">− формирование навыков сотрудничества со сверстниками, умение продуктивно общаться и взаимодействовать в процессе </w:t>
      </w:r>
      <w:proofErr w:type="spellStart"/>
      <w:r>
        <w:t>физкультурнооздоровительной</w:t>
      </w:r>
      <w:proofErr w:type="spellEnd"/>
      <w:r>
        <w:t xml:space="preserve"> и спортивной деятельности, учитывать позиции других участников деятельности, эффективно разрешать конфликты;  </w:t>
      </w:r>
    </w:p>
    <w:p w14:paraId="1ED21F25" w14:textId="77777777" w:rsidR="001F18AB" w:rsidRDefault="008B2B85">
      <w:pPr>
        <w:ind w:left="-5" w:right="790"/>
      </w:pPr>
      <w:r>
        <w:t xml:space="preserve">− принятие и реализация ценностей здорового и безопасного образа жизни, потребности в физическом самосовершенствовании, занятиях </w:t>
      </w:r>
      <w:proofErr w:type="spellStart"/>
      <w:r>
        <w:t>спортивнооздоровительной</w:t>
      </w:r>
      <w:proofErr w:type="spellEnd"/>
      <w:r>
        <w:t xml:space="preserve"> деятельностью;  </w:t>
      </w:r>
    </w:p>
    <w:p w14:paraId="7E018CDA" w14:textId="77777777" w:rsidR="001F18AB" w:rsidRDefault="008B2B85">
      <w:pPr>
        <w:ind w:left="-5" w:right="790"/>
      </w:pPr>
      <w:r>
        <w:t xml:space="preserve">− умение оказывать первую помощь при занятиях спортивно-оздоровительной деятельностью;  </w:t>
      </w:r>
    </w:p>
    <w:p w14:paraId="1C85932A" w14:textId="77777777" w:rsidR="001F18AB" w:rsidRDefault="008B2B85">
      <w:pPr>
        <w:ind w:left="-5" w:right="790"/>
      </w:pPr>
      <w:r>
        <w:t xml:space="preserve"> − патриотизм, уважение к своему народу, чувство ответственности перед Родиной;  </w:t>
      </w:r>
    </w:p>
    <w:p w14:paraId="4B6B716C" w14:textId="77777777" w:rsidR="001F18AB" w:rsidRDefault="008B2B85">
      <w:pPr>
        <w:ind w:left="-5" w:right="1827"/>
      </w:pPr>
      <w:r>
        <w:t xml:space="preserve">− готовность к служению Отечеству, его защите;  </w:t>
      </w:r>
      <w:r>
        <w:rPr>
          <w:b/>
        </w:rPr>
        <w:t xml:space="preserve"> Метапредметных: </w:t>
      </w:r>
    </w:p>
    <w:p w14:paraId="73EB1ACB" w14:textId="77777777" w:rsidR="001F18AB" w:rsidRDefault="008B2B85">
      <w:pPr>
        <w:ind w:left="-5" w:right="790"/>
      </w:pPr>
      <w:r>
        <w:t xml:space="preserve"> − 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 </w:t>
      </w:r>
    </w:p>
    <w:p w14:paraId="1D6FC06E" w14:textId="77777777" w:rsidR="001F18AB" w:rsidRDefault="008B2B85">
      <w:pPr>
        <w:ind w:left="-5" w:right="790"/>
      </w:pPr>
      <w:r>
        <w:t xml:space="preserve">− готовность учебного сотрудничества с преподавателями и сверстниками с использованием специальных средств и методов двигательной активности;  − освоение знаний, полученных в процессе теоретических, </w:t>
      </w:r>
      <w:proofErr w:type="spellStart"/>
      <w:r>
        <w:t>учебнометодических</w:t>
      </w:r>
      <w:proofErr w:type="spellEnd"/>
      <w:r>
        <w:t xml:space="preserve"> и практических занятий, в области анатомии, физиологии, психологии (возрастной и спортивной), экологии, ОБЖ;  </w:t>
      </w:r>
    </w:p>
    <w:p w14:paraId="6335F7FA" w14:textId="77777777" w:rsidR="001F18AB" w:rsidRDefault="008B2B85">
      <w:pPr>
        <w:tabs>
          <w:tab w:val="center" w:pos="1157"/>
          <w:tab w:val="center" w:pos="2226"/>
          <w:tab w:val="center" w:pos="3383"/>
          <w:tab w:val="center" w:pos="4534"/>
          <w:tab w:val="center" w:pos="5959"/>
          <w:tab w:val="center" w:pos="8338"/>
        </w:tabs>
        <w:ind w:left="-15" w:right="0" w:firstLine="0"/>
        <w:jc w:val="left"/>
      </w:pPr>
      <w:r>
        <w:t xml:space="preserve">− </w:t>
      </w:r>
      <w:r>
        <w:tab/>
        <w:t xml:space="preserve">готовность </w:t>
      </w:r>
      <w:r>
        <w:tab/>
        <w:t xml:space="preserve">и </w:t>
      </w:r>
      <w:r>
        <w:tab/>
        <w:t xml:space="preserve">способность </w:t>
      </w:r>
      <w:r>
        <w:tab/>
        <w:t xml:space="preserve">к </w:t>
      </w:r>
      <w:r>
        <w:tab/>
        <w:t xml:space="preserve">самостоятельной </w:t>
      </w:r>
      <w:r>
        <w:tab/>
        <w:t>информационно-</w:t>
      </w:r>
    </w:p>
    <w:p w14:paraId="28771E9E" w14:textId="77777777" w:rsidR="001F18AB" w:rsidRDefault="008B2B85">
      <w:pPr>
        <w:spacing w:after="3" w:line="260" w:lineRule="auto"/>
        <w:ind w:left="-5" w:right="745"/>
        <w:jc w:val="left"/>
      </w:pPr>
      <w:r>
        <w:t xml:space="preserve">познавательной деятельности, включая умение ориентироваться в различных источниках </w:t>
      </w:r>
      <w:r>
        <w:tab/>
        <w:t xml:space="preserve">информации, </w:t>
      </w:r>
      <w:r>
        <w:tab/>
        <w:t xml:space="preserve">критически </w:t>
      </w:r>
      <w:r>
        <w:tab/>
        <w:t xml:space="preserve">оценивать </w:t>
      </w:r>
      <w:r>
        <w:tab/>
        <w:t xml:space="preserve">и </w:t>
      </w:r>
      <w:r>
        <w:tab/>
        <w:t xml:space="preserve">интерпретировать информацию по физической культуре, получаемую из различных источников;  − формирование навыков участия в различных видах соревновательной деятельности, моделирующих профессиональную подготовку;  </w:t>
      </w:r>
    </w:p>
    <w:p w14:paraId="7CDE6358" w14:textId="77777777" w:rsidR="001F18AB" w:rsidRDefault="008B2B85">
      <w:pPr>
        <w:ind w:left="-5" w:right="790"/>
      </w:pPr>
      <w:r>
        <w:lastRenderedPageBreak/>
        <w:t xml:space="preserve">    </w:t>
      </w:r>
      <w:r>
        <w:rPr>
          <w:b/>
        </w:rPr>
        <w:t>Предметных:</w:t>
      </w:r>
      <w:r>
        <w:t xml:space="preserve">                                                                                                                  − умение использовать разнообразные формы и виды физкультурной </w:t>
      </w:r>
      <w:proofErr w:type="spellStart"/>
      <w:r>
        <w:t>еятельности</w:t>
      </w:r>
      <w:proofErr w:type="spellEnd"/>
      <w:r>
        <w:t xml:space="preserve"> для организации здорового образа жизни, активного отдыха и досуга;  </w:t>
      </w:r>
    </w:p>
    <w:p w14:paraId="7A961FE6" w14:textId="77777777" w:rsidR="001F18AB" w:rsidRDefault="008B2B85">
      <w:pPr>
        <w:ind w:left="-5" w:right="790"/>
      </w:pPr>
      <w:r>
        <w:t xml:space="preserve">− владение современными технологиями укрепления и сохранения здоровья, поддержания работоспособности, профилактики предупреждения </w:t>
      </w:r>
    </w:p>
    <w:p w14:paraId="6C52C159" w14:textId="77777777" w:rsidR="001F18AB" w:rsidRDefault="008B2B85">
      <w:pPr>
        <w:ind w:left="-5" w:right="790"/>
      </w:pPr>
      <w:r>
        <w:t xml:space="preserve">заболеваний, связанных с учебной и производственной деятельностью; </w:t>
      </w:r>
    </w:p>
    <w:p w14:paraId="3DD06AD8" w14:textId="77777777" w:rsidR="001F18AB" w:rsidRDefault="008B2B85">
      <w:pPr>
        <w:ind w:left="-5" w:right="790"/>
      </w:pPr>
      <w:r>
        <w:t xml:space="preserve"> 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 </w:t>
      </w:r>
    </w:p>
    <w:p w14:paraId="7F9FAF84" w14:textId="77777777" w:rsidR="001F18AB" w:rsidRDefault="008B2B85">
      <w:pPr>
        <w:ind w:left="-5" w:right="790"/>
      </w:pPr>
      <w:r>
        <w:t xml:space="preserve">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 </w:t>
      </w:r>
    </w:p>
    <w:p w14:paraId="2C1D4CFF" w14:textId="77777777" w:rsidR="001F18AB" w:rsidRDefault="008B2B85">
      <w:pPr>
        <w:ind w:left="-5" w:right="790"/>
      </w:pPr>
      <w:r>
        <w:t xml:space="preserve">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 </w:t>
      </w:r>
    </w:p>
    <w:p w14:paraId="7B1F97CB" w14:textId="77777777" w:rsidR="001F18AB" w:rsidRDefault="008B2B85">
      <w:pPr>
        <w:ind w:left="-15" w:right="790" w:firstLine="559"/>
      </w:pPr>
      <w:r>
        <w:t>Выпускник, освоивший учебную дисциплину «Физическая культура» должен обладать</w:t>
      </w:r>
      <w:r>
        <w:rPr>
          <w:u w:val="single" w:color="000000"/>
        </w:rPr>
        <w:t xml:space="preserve"> </w:t>
      </w:r>
      <w:r>
        <w:rPr>
          <w:b/>
          <w:u w:val="single" w:color="000000"/>
        </w:rPr>
        <w:t>элементами общих компетенций</w:t>
      </w:r>
      <w:r>
        <w:rPr>
          <w:u w:val="single" w:color="000000"/>
        </w:rPr>
        <w:t>:</w:t>
      </w:r>
      <w:r>
        <w:t xml:space="preserve">: </w:t>
      </w:r>
    </w:p>
    <w:p w14:paraId="060F39B1" w14:textId="77777777" w:rsidR="001F18AB" w:rsidRDefault="008B2B85">
      <w:pPr>
        <w:spacing w:after="254"/>
        <w:ind w:left="-5" w:right="790"/>
      </w:pPr>
      <w:r>
        <w:t xml:space="preserve">ОК 04. Работать в коллективе и команде, эффективно взаимодействовать с коллегами, руководством, клиентами </w:t>
      </w:r>
    </w:p>
    <w:p w14:paraId="1124E0FE" w14:textId="77777777" w:rsidR="001F18AB" w:rsidRDefault="008B2B85">
      <w:pPr>
        <w:spacing w:after="263" w:line="260" w:lineRule="auto"/>
        <w:ind w:left="-5" w:right="745"/>
        <w:jc w:val="left"/>
      </w:pPr>
      <w:r>
        <w:t>ОК 06. Проявлять гражданско-патриотическую позицию, демонстрировать осознанное поведение на основе традиционных общечеловеческих ценностей-</w:t>
      </w:r>
      <w:r>
        <w:rPr>
          <w:sz w:val="24"/>
        </w:rPr>
        <w:t xml:space="preserve"> </w:t>
      </w:r>
      <w:r>
        <w:rPr>
          <w:i/>
        </w:rPr>
        <w:t xml:space="preserve">описывать значимость своей специальности; сущность гражданско-патриотической позиции, общечеловеческих ценностей  </w:t>
      </w:r>
    </w:p>
    <w:p w14:paraId="4ED831C3" w14:textId="77777777" w:rsidR="001F18AB" w:rsidRDefault="008B2B85">
      <w:pPr>
        <w:spacing w:after="264" w:line="260" w:lineRule="auto"/>
        <w:ind w:left="-5" w:right="745"/>
        <w:jc w:val="left"/>
      </w:pPr>
      <w: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 </w:t>
      </w:r>
    </w:p>
    <w:p w14:paraId="56F9D63D" w14:textId="77777777" w:rsidR="001F18AB" w:rsidRDefault="008B2B85">
      <w:pPr>
        <w:spacing w:after="218"/>
        <w:ind w:left="-15" w:right="790" w:firstLine="559"/>
      </w:pPr>
      <w:r>
        <w:t xml:space="preserve">Освоение содержания учебной дисциплины «Физическая культура» обеспечивает достижение следующих </w:t>
      </w:r>
      <w:r>
        <w:rPr>
          <w:b/>
          <w:u w:val="single" w:color="000000"/>
        </w:rPr>
        <w:t>личностных результатов воспитания</w:t>
      </w:r>
      <w:r>
        <w:rPr>
          <w:u w:val="single" w:color="000000"/>
        </w:rPr>
        <w:t>:</w:t>
      </w:r>
      <w:r>
        <w:t xml:space="preserve"> ЛР 6.</w:t>
      </w:r>
      <w:r>
        <w:rPr>
          <w:sz w:val="24"/>
        </w:rPr>
        <w:t xml:space="preserve"> </w:t>
      </w:r>
      <w:r>
        <w:t xml:space="preserve"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 </w:t>
      </w:r>
    </w:p>
    <w:p w14:paraId="499CB82D" w14:textId="77777777" w:rsidR="001F18AB" w:rsidRDefault="008B2B85">
      <w:pPr>
        <w:spacing w:after="202"/>
        <w:ind w:left="-5" w:right="790"/>
      </w:pPr>
      <w:r>
        <w:t>ЛР 9 .</w:t>
      </w:r>
      <w:r>
        <w:rPr>
          <w:sz w:val="24"/>
        </w:rPr>
        <w:t xml:space="preserve"> </w:t>
      </w:r>
      <w:r>
        <w:t xml:space="preserve">Сознающий ценность жизни, здоровья и безопасности.     Соблюдающий и пропагандирующий здоровый образ жизни (здоровое питание, соблюдение </w:t>
      </w:r>
      <w:r>
        <w:lastRenderedPageBreak/>
        <w:t xml:space="preserve">гигиены, режим занятий и отдыха, физическая активность), демонстрирующий стремление к физическому совершенствованию. Проявляющий сознательное и обоснованное неприятие вредных привычек и опасных наклонностей (курение, употребление алкоголя, наркотиков, психоактивных веществ, азартных игр, любых форм зависимостей), деструктивного поведения в обществе, в том числе в цифровой среде </w:t>
      </w:r>
    </w:p>
    <w:p w14:paraId="1C528445" w14:textId="77777777" w:rsidR="001F18AB" w:rsidRDefault="008B2B85">
      <w:pPr>
        <w:ind w:left="-15" w:right="790" w:firstLine="720"/>
      </w:pPr>
      <w:r>
        <w:t xml:space="preserve">Содержание  дисциплины  имеет межпредметные связи с дисциплинами общеобразовательного цикла  «Основы безопасности жизнедеятельности», «Биология». </w:t>
      </w:r>
    </w:p>
    <w:p w14:paraId="24A91074" w14:textId="77777777" w:rsidR="001F18AB" w:rsidRDefault="008B2B85">
      <w:pPr>
        <w:spacing w:after="78"/>
        <w:ind w:left="-15" w:right="790" w:firstLine="720"/>
      </w:pPr>
      <w:r>
        <w:t xml:space="preserve">Для лучшего усвоения учебного материала его изложение необходимо проводить по возможности с применением технических средств обучения, видео-, аудиоматериалов, современных программ компьютерного проектирования. </w:t>
      </w:r>
    </w:p>
    <w:p w14:paraId="04E8ED43" w14:textId="77777777" w:rsidR="001F18AB" w:rsidRDefault="008B2B85">
      <w:pPr>
        <w:ind w:left="-15" w:right="790" w:firstLine="720"/>
      </w:pPr>
      <w:r>
        <w:t xml:space="preserve">Курс обеспечен методическими пособиями и указаниями к выполнению практических работ. </w:t>
      </w:r>
    </w:p>
    <w:p w14:paraId="76E2E2E0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926ACC6" w14:textId="77777777" w:rsidR="001F18AB" w:rsidRDefault="008B2B85">
      <w:pPr>
        <w:spacing w:after="5" w:line="269" w:lineRule="auto"/>
        <w:ind w:left="-5" w:right="801"/>
      </w:pPr>
      <w:r>
        <w:rPr>
          <w:b/>
        </w:rPr>
        <w:t>1.4. Рекомендуемое количество часов на освоение программы учебной дисциплины:</w:t>
      </w:r>
      <w:r>
        <w:t xml:space="preserve"> объем образовательной нагрузки – </w:t>
      </w:r>
      <w:r>
        <w:rPr>
          <w:b/>
        </w:rPr>
        <w:t>162 часа</w:t>
      </w:r>
      <w:r>
        <w:t xml:space="preserve">, в том числе: </w:t>
      </w:r>
    </w:p>
    <w:p w14:paraId="5BBF1C71" w14:textId="77777777" w:rsidR="001F18AB" w:rsidRDefault="008B2B85">
      <w:pPr>
        <w:ind w:left="-5" w:right="790"/>
      </w:pPr>
      <w:r>
        <w:t>учебной нагрузки во взаимодействии с преподавателем –</w:t>
      </w:r>
      <w:r>
        <w:rPr>
          <w:b/>
        </w:rPr>
        <w:t>162 часа</w:t>
      </w:r>
      <w:r>
        <w:t xml:space="preserve">; самостоятельной работы обучающегося – </w:t>
      </w:r>
      <w:r>
        <w:rPr>
          <w:b/>
        </w:rPr>
        <w:t>не предусмотрено</w:t>
      </w:r>
      <w:r>
        <w:t xml:space="preserve">. </w:t>
      </w:r>
      <w:r>
        <w:br w:type="page"/>
      </w:r>
    </w:p>
    <w:p w14:paraId="4DB30646" w14:textId="77777777" w:rsidR="001F18AB" w:rsidRDefault="008B2B85">
      <w:pPr>
        <w:numPr>
          <w:ilvl w:val="0"/>
          <w:numId w:val="1"/>
        </w:numPr>
        <w:spacing w:after="5" w:line="269" w:lineRule="auto"/>
        <w:ind w:right="0" w:hanging="281"/>
      </w:pPr>
      <w:r>
        <w:rPr>
          <w:b/>
        </w:rPr>
        <w:lastRenderedPageBreak/>
        <w:t xml:space="preserve">СТРУКТУРА И СОДЕРЖАНИЕ УЧЕБНОЙ ДИСЦИПЛИНЫ </w:t>
      </w:r>
    </w:p>
    <w:p w14:paraId="6804827F" w14:textId="77777777" w:rsidR="001F18AB" w:rsidRDefault="008B2B85">
      <w:pPr>
        <w:spacing w:after="30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100F1E87" w14:textId="77777777" w:rsidR="001F18AB" w:rsidRDefault="008B2B85">
      <w:pPr>
        <w:numPr>
          <w:ilvl w:val="1"/>
          <w:numId w:val="1"/>
        </w:numPr>
        <w:spacing w:after="5" w:line="269" w:lineRule="auto"/>
        <w:ind w:right="650" w:hanging="492"/>
      </w:pPr>
      <w:r>
        <w:rPr>
          <w:b/>
        </w:rPr>
        <w:t xml:space="preserve">Объем учебной дисциплины и виды учебной работы </w:t>
      </w:r>
    </w:p>
    <w:tbl>
      <w:tblPr>
        <w:tblStyle w:val="TableGrid"/>
        <w:tblW w:w="9707" w:type="dxa"/>
        <w:tblInd w:w="7" w:type="dxa"/>
        <w:tblCellMar>
          <w:top w:w="11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7907"/>
        <w:gridCol w:w="1800"/>
      </w:tblGrid>
      <w:tr w:rsidR="001F18AB" w14:paraId="2B84BE61" w14:textId="77777777">
        <w:trPr>
          <w:trHeight w:val="660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2D319" w14:textId="77777777" w:rsidR="001F18AB" w:rsidRDefault="008B2B85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Вид учебной работы</w:t>
            </w:r>
            <w: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92673" w14:textId="77777777" w:rsidR="001F18AB" w:rsidRDefault="008B2B8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Количество часов </w:t>
            </w:r>
            <w:r>
              <w:t xml:space="preserve"> </w:t>
            </w:r>
          </w:p>
        </w:tc>
      </w:tr>
      <w:tr w:rsidR="001F18AB" w14:paraId="1FD35015" w14:textId="77777777">
        <w:trPr>
          <w:trHeight w:val="336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85659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Объем образовательной нагрузки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564A7" w14:textId="77777777" w:rsidR="001F18AB" w:rsidRDefault="008B2B85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162 </w:t>
            </w:r>
          </w:p>
        </w:tc>
      </w:tr>
      <w:tr w:rsidR="001F18AB" w14:paraId="017286A7" w14:textId="77777777">
        <w:trPr>
          <w:trHeight w:val="336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40163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Учебная нагрузка во взаимодействии с преподавателем</w:t>
            </w:r>
            <w: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5D893" w14:textId="77777777" w:rsidR="001F18AB" w:rsidRDefault="008B2B85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162 </w:t>
            </w:r>
          </w:p>
        </w:tc>
      </w:tr>
      <w:tr w:rsidR="001F18AB" w14:paraId="6627BA14" w14:textId="77777777">
        <w:trPr>
          <w:trHeight w:val="338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462E7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t xml:space="preserve">в том числе: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2EE2B" w14:textId="77777777" w:rsidR="001F18AB" w:rsidRDefault="008B2B85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1F18AB" w14:paraId="12A08BE1" w14:textId="77777777">
        <w:trPr>
          <w:trHeight w:val="336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A7A51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t xml:space="preserve">Теоретическое обучение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3423B" w14:textId="77777777" w:rsidR="001F18AB" w:rsidRDefault="008B2B85">
            <w:pPr>
              <w:spacing w:after="0" w:line="259" w:lineRule="auto"/>
              <w:ind w:left="0" w:right="25" w:firstLine="0"/>
              <w:jc w:val="center"/>
            </w:pPr>
            <w:r>
              <w:t xml:space="preserve">2 </w:t>
            </w:r>
          </w:p>
        </w:tc>
      </w:tr>
      <w:tr w:rsidR="001F18AB" w14:paraId="45E9FF02" w14:textId="77777777">
        <w:trPr>
          <w:trHeight w:val="338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3044A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t xml:space="preserve">Лабораторные работы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864A6" w14:textId="77777777" w:rsidR="001F18AB" w:rsidRDefault="008B2B85">
            <w:pPr>
              <w:spacing w:after="0" w:line="259" w:lineRule="auto"/>
              <w:ind w:left="0" w:right="25" w:firstLine="0"/>
              <w:jc w:val="center"/>
            </w:pPr>
            <w:r>
              <w:t xml:space="preserve">0 </w:t>
            </w:r>
          </w:p>
        </w:tc>
      </w:tr>
      <w:tr w:rsidR="001F18AB" w14:paraId="5914215D" w14:textId="77777777">
        <w:trPr>
          <w:trHeight w:val="336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8CD3D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Практические занятия 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66B03" w14:textId="77777777" w:rsidR="001F18AB" w:rsidRDefault="008B2B85">
            <w:pPr>
              <w:spacing w:after="0" w:line="259" w:lineRule="auto"/>
              <w:ind w:left="0" w:right="27" w:firstLine="0"/>
              <w:jc w:val="center"/>
            </w:pPr>
            <w:r>
              <w:t>15</w:t>
            </w:r>
            <w:r w:rsidR="00CF2BD4">
              <w:t>8</w:t>
            </w:r>
          </w:p>
        </w:tc>
      </w:tr>
      <w:tr w:rsidR="001F18AB" w14:paraId="6205DAA8" w14:textId="77777777">
        <w:trPr>
          <w:trHeight w:val="336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0CD5D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t xml:space="preserve">из них в форме практической подготовки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36E28" w14:textId="77777777" w:rsidR="001F18AB" w:rsidRDefault="008B2B85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1F18AB" w14:paraId="72B4DCB5" w14:textId="77777777">
        <w:trPr>
          <w:trHeight w:val="338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24EFA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Контрольные работы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C8E89" w14:textId="77777777" w:rsidR="001F18AB" w:rsidRDefault="008B2B85">
            <w:pPr>
              <w:spacing w:after="0" w:line="259" w:lineRule="auto"/>
              <w:ind w:left="0" w:right="25" w:firstLine="0"/>
              <w:jc w:val="center"/>
            </w:pPr>
            <w:r>
              <w:t xml:space="preserve">0 </w:t>
            </w:r>
          </w:p>
        </w:tc>
      </w:tr>
      <w:tr w:rsidR="001F18AB" w14:paraId="3ABA58BA" w14:textId="77777777">
        <w:trPr>
          <w:trHeight w:val="337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3FBC6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t xml:space="preserve">Промежуточная аттестация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EA3B0" w14:textId="77777777" w:rsidR="001F18AB" w:rsidRDefault="008B2B85">
            <w:pPr>
              <w:spacing w:after="0" w:line="259" w:lineRule="auto"/>
              <w:ind w:left="0" w:right="25" w:firstLine="0"/>
              <w:jc w:val="center"/>
            </w:pPr>
            <w:r>
              <w:t xml:space="preserve">0 </w:t>
            </w:r>
          </w:p>
        </w:tc>
      </w:tr>
      <w:tr w:rsidR="001F18AB" w14:paraId="49415666" w14:textId="77777777">
        <w:trPr>
          <w:trHeight w:val="338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A9D7B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t xml:space="preserve">Консультация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83D37" w14:textId="77777777" w:rsidR="001F18AB" w:rsidRDefault="00CF2BD4">
            <w:pPr>
              <w:spacing w:after="0" w:line="259" w:lineRule="auto"/>
              <w:ind w:left="0" w:right="25" w:firstLine="0"/>
              <w:jc w:val="center"/>
            </w:pPr>
            <w:r>
              <w:t>0</w:t>
            </w:r>
          </w:p>
        </w:tc>
      </w:tr>
      <w:tr w:rsidR="001F18AB" w14:paraId="3A07CA19" w14:textId="77777777">
        <w:trPr>
          <w:trHeight w:val="336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C64B6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t xml:space="preserve">Индивидуальное проектное задание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09C45" w14:textId="77777777" w:rsidR="001F18AB" w:rsidRDefault="008B2B85">
            <w:pPr>
              <w:spacing w:after="0" w:line="259" w:lineRule="auto"/>
              <w:ind w:left="0" w:right="25" w:firstLine="0"/>
              <w:jc w:val="center"/>
            </w:pPr>
            <w:r>
              <w:t xml:space="preserve">0 </w:t>
            </w:r>
          </w:p>
        </w:tc>
      </w:tr>
      <w:tr w:rsidR="001F18AB" w14:paraId="544F293C" w14:textId="77777777">
        <w:trPr>
          <w:trHeight w:val="336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1026A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t xml:space="preserve">Курсовая работа (проект)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67479" w14:textId="77777777" w:rsidR="001F18AB" w:rsidRDefault="008B2B85">
            <w:pPr>
              <w:spacing w:after="0" w:line="259" w:lineRule="auto"/>
              <w:ind w:left="0" w:right="25" w:firstLine="0"/>
              <w:jc w:val="center"/>
            </w:pPr>
            <w:r>
              <w:t xml:space="preserve">0 </w:t>
            </w:r>
          </w:p>
        </w:tc>
      </w:tr>
      <w:tr w:rsidR="001F18AB" w14:paraId="1F8A1E07" w14:textId="77777777">
        <w:trPr>
          <w:trHeight w:val="338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DD68F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Самостоятельная работа обучающегося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D1E23" w14:textId="77777777" w:rsidR="001F18AB" w:rsidRDefault="008B2B85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0 </w:t>
            </w:r>
          </w:p>
        </w:tc>
      </w:tr>
      <w:tr w:rsidR="001F18AB" w14:paraId="1142236E" w14:textId="77777777">
        <w:trPr>
          <w:trHeight w:val="660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EA905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>Промежуточная  аттестация в форме заче</w:t>
            </w:r>
            <w:r>
              <w:rPr>
                <w:b/>
                <w:i/>
              </w:rPr>
              <w:lastRenderedPageBreak/>
              <w:t>та (3-5 семестры) и дифференцированного зачета (6-й семестр)</w:t>
            </w:r>
            <w:r>
              <w:rPr>
                <w:b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6DA51" w14:textId="77777777" w:rsidR="001F18AB" w:rsidRDefault="008B2B85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</w:tbl>
    <w:p w14:paraId="3155E9CF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7F7828A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7D57C7E3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2B9C54EA" w14:textId="77777777" w:rsidR="001F18AB" w:rsidRDefault="001F18AB">
      <w:pPr>
        <w:sectPr w:rsidR="001F18AB" w:rsidSect="000E5283">
          <w:footerReference w:type="even" r:id="rId10"/>
          <w:footerReference w:type="default" r:id="rId11"/>
          <w:footerReference w:type="first" r:id="rId12"/>
          <w:pgSz w:w="11906" w:h="16838"/>
          <w:pgMar w:top="1133" w:right="849" w:bottom="1725" w:left="1702" w:header="720" w:footer="720" w:gutter="0"/>
          <w:cols w:space="720"/>
          <w:titlePg/>
        </w:sectPr>
      </w:pPr>
    </w:p>
    <w:p w14:paraId="27725BD1" w14:textId="77777777" w:rsidR="001F18AB" w:rsidRDefault="008B2B85">
      <w:pPr>
        <w:numPr>
          <w:ilvl w:val="1"/>
          <w:numId w:val="1"/>
        </w:numPr>
        <w:spacing w:after="0" w:line="259" w:lineRule="auto"/>
        <w:ind w:right="650" w:hanging="492"/>
      </w:pPr>
      <w:r>
        <w:rPr>
          <w:b/>
        </w:rPr>
        <w:t>Тематический план и содержание учебной дисциплины  «Физическая культура»</w:t>
      </w:r>
      <w:r>
        <w:t xml:space="preserve"> </w:t>
      </w:r>
    </w:p>
    <w:p w14:paraId="69392D5A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4887" w:type="dxa"/>
        <w:tblInd w:w="-170" w:type="dxa"/>
        <w:tblCellMar>
          <w:top w:w="7" w:type="dxa"/>
          <w:left w:w="106" w:type="dxa"/>
          <w:right w:w="86" w:type="dxa"/>
        </w:tblCellMar>
        <w:tblLook w:val="04A0" w:firstRow="1" w:lastRow="0" w:firstColumn="1" w:lastColumn="0" w:noHBand="0" w:noVBand="1"/>
      </w:tblPr>
      <w:tblGrid>
        <w:gridCol w:w="2552"/>
        <w:gridCol w:w="9784"/>
        <w:gridCol w:w="1274"/>
        <w:gridCol w:w="1277"/>
      </w:tblGrid>
      <w:tr w:rsidR="001F18AB" w14:paraId="64368434" w14:textId="77777777">
        <w:trPr>
          <w:trHeight w:val="5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BA06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Наименование разделов и тем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5A56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>
              <w:rPr>
                <w:i/>
                <w:sz w:val="24"/>
              </w:rPr>
              <w:t xml:space="preserve"> (если предусмотрены)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6D21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Объем часов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8DAB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Уровень освоения </w:t>
            </w:r>
          </w:p>
        </w:tc>
      </w:tr>
      <w:tr w:rsidR="001F18AB" w14:paraId="6F5D3520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A9BE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923F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6BE2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6D48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4 </w:t>
            </w:r>
          </w:p>
        </w:tc>
      </w:tr>
      <w:tr w:rsidR="001F18AB" w14:paraId="7525901A" w14:textId="77777777">
        <w:trPr>
          <w:trHeight w:val="5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01E3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Раздел 1.Легкая атлетика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45A4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9F29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30/4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C807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1F18AB" w14:paraId="12C910C9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344D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1.1.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3562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Особенности организации занятий по легкой атлетике. Техника безопасности.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80D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BE16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1 </w:t>
            </w:r>
          </w:p>
        </w:tc>
      </w:tr>
      <w:tr w:rsidR="001F18AB" w14:paraId="455E7BD7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AABD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1.2.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E594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Низ кий старт, ускорение, финиш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6590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1675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1 </w:t>
            </w:r>
          </w:p>
        </w:tc>
      </w:tr>
      <w:tr w:rsidR="001F18AB" w14:paraId="10275FE1" w14:textId="77777777">
        <w:trPr>
          <w:trHeight w:val="28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D254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Тема 1.3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B795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Эстафетный бег 4х100 м, прыжок в длину с места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AB85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BF5F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7C6096C5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EF56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1.4.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A3B7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Эстафеты бег 4х100 м, прыжок в длину с места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656B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8DB8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444229EA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F5FC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1.5.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861C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Высокий старт, бег по прямой с различной скоростью, челночный бег.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B789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FB07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7E4D5518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BED7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1.6.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06DD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Высокий старт, бег по прямой с различной скоростью, челночный бег.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0E13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B4D0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3CC213F5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6922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1.7.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4174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Понятие строй, шеренга, колонна, перестроение.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BB9B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198D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1 </w:t>
            </w:r>
          </w:p>
        </w:tc>
      </w:tr>
      <w:tr w:rsidR="001F18AB" w14:paraId="3EBCABD9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80C2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1.8.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7BC1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Прыжки в длину с места, ОФП, метание гранаты.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5688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2/1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7AD3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1 </w:t>
            </w:r>
          </w:p>
        </w:tc>
      </w:tr>
      <w:tr w:rsidR="001F18AB" w14:paraId="0B1B0EEC" w14:textId="77777777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6A56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1.9.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6285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Прыжки в длину с места, ОФП, метание гранаты.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7D22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2/1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3BA6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780EBF00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2F61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1.10.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6631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Высокий старт, толкание ядра.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4A5A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55C2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1 </w:t>
            </w:r>
          </w:p>
        </w:tc>
      </w:tr>
      <w:tr w:rsidR="001F18AB" w14:paraId="7EE5EA10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66CC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1.11.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8D6F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Толкание ядра.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8F53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3F3C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530B31E3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5F06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1.12.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42B8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Совершенствование  высокого старта, ОФП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6901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2/1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353C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31B13F08" w14:textId="77777777">
        <w:trPr>
          <w:trHeight w:val="5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AB4D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1.13.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A101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4"/>
              </w:rPr>
              <w:t>Соверш</w:t>
            </w:r>
            <w:proofErr w:type="spellEnd"/>
            <w:r>
              <w:rPr>
                <w:sz w:val="24"/>
              </w:rPr>
              <w:t xml:space="preserve">., низкий старт, </w:t>
            </w:r>
            <w:proofErr w:type="spellStart"/>
            <w:r>
              <w:rPr>
                <w:sz w:val="24"/>
              </w:rPr>
              <w:t>соверш</w:t>
            </w:r>
            <w:proofErr w:type="spellEnd"/>
            <w:r>
              <w:rPr>
                <w:sz w:val="24"/>
              </w:rPr>
              <w:t xml:space="preserve">. толкание ядра. Самостоятельно: основы здорового образа жизни. ФК в обеспечении здоровья.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A343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2/1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43F1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462763EA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DE82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1.14.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21CD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Прыжки в длину с разбега способом «согнув ноги».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A9FC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13B2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2E1A074C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D016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1.15.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D228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Метание гранаты 500г(д), 700г(ю) ОФП.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0D3E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CCA6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035CAB42" w14:textId="77777777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C65A" w14:textId="77777777" w:rsidR="001F18AB" w:rsidRDefault="008B2B85">
            <w:pPr>
              <w:spacing w:after="0" w:line="259" w:lineRule="auto"/>
              <w:ind w:left="0" w:right="0" w:firstLine="0"/>
            </w:pPr>
            <w:r>
              <w:rPr>
                <w:b/>
                <w:sz w:val="24"/>
              </w:rPr>
              <w:t xml:space="preserve">Раздел 2 Гимнастика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3912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413B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16/4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9382A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1F18AB" w14:paraId="028CD6C3" w14:textId="77777777">
        <w:trPr>
          <w:trHeight w:val="5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AA2B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2.1.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E705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Особенности организации занятий по гимнастике. Техника безопасности. Страховка, </w:t>
            </w:r>
            <w:proofErr w:type="spellStart"/>
            <w:r>
              <w:rPr>
                <w:sz w:val="24"/>
              </w:rPr>
              <w:t>самостраховка</w:t>
            </w:r>
            <w:proofErr w:type="spellEnd"/>
            <w:r>
              <w:rPr>
                <w:sz w:val="24"/>
              </w:rPr>
              <w:t xml:space="preserve">. Понятие: колонна, шеренга.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99BE2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0AB1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1 </w:t>
            </w:r>
          </w:p>
        </w:tc>
      </w:tr>
      <w:tr w:rsidR="001F18AB" w14:paraId="4D5F73D4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9BA1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2.2.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5072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Стойка на лопатках. Кувырки вперед, назад.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17FC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C79C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689B155C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62C8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2.3.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7989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Мост из положения лежа на спине.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3F4F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7890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0BFE5920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5D97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2.4.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244D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Равновесие, лазание по </w:t>
            </w:r>
            <w:proofErr w:type="spellStart"/>
            <w:r>
              <w:rPr>
                <w:sz w:val="24"/>
              </w:rPr>
              <w:t>канату,ОФП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6B87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2/1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CD72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1 </w:t>
            </w:r>
          </w:p>
        </w:tc>
      </w:tr>
      <w:tr w:rsidR="001F18AB" w14:paraId="7BD1B05C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C86A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lastRenderedPageBreak/>
              <w:t xml:space="preserve">Тема 2.5.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4F4B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Кувырки вперед, назад. Мост из положения лежа на спине.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C057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D07A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1 </w:t>
            </w:r>
          </w:p>
        </w:tc>
      </w:tr>
      <w:tr w:rsidR="001F18AB" w14:paraId="3B345B9D" w14:textId="77777777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A3AC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2.6.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C6D7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Равновесие. Лазание по канату. ОФП.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F948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2/1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E41A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4D03BC1A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6947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2.7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C16D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ОРУ для профилактики проф. Заболеваний. Висы и упоры.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5D5F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4/2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D922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1 </w:t>
            </w:r>
          </w:p>
        </w:tc>
      </w:tr>
    </w:tbl>
    <w:p w14:paraId="2354079D" w14:textId="77777777" w:rsidR="001F18AB" w:rsidRDefault="001F18AB">
      <w:pPr>
        <w:spacing w:after="0" w:line="259" w:lineRule="auto"/>
        <w:ind w:left="-1702" w:right="15885" w:firstLine="0"/>
        <w:jc w:val="left"/>
      </w:pPr>
    </w:p>
    <w:tbl>
      <w:tblPr>
        <w:tblStyle w:val="TableGrid"/>
        <w:tblW w:w="14887" w:type="dxa"/>
        <w:tblInd w:w="-17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552"/>
        <w:gridCol w:w="9784"/>
        <w:gridCol w:w="1274"/>
        <w:gridCol w:w="1277"/>
      </w:tblGrid>
      <w:tr w:rsidR="001F18AB" w14:paraId="6227AACE" w14:textId="77777777">
        <w:trPr>
          <w:trHeight w:val="7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E787" w14:textId="77777777" w:rsidR="001F18AB" w:rsidRDefault="008B2B85">
            <w:pPr>
              <w:spacing w:after="26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Раздел 3. </w:t>
            </w:r>
          </w:p>
          <w:p w14:paraId="5C23098C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Спортивные игры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2217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AB36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50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352C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1F18AB" w14:paraId="3F1B7F5B" w14:textId="77777777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882A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3.1.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793E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Особенности организации занятий по волейболу.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0C07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2D7B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1 </w:t>
            </w:r>
          </w:p>
        </w:tc>
      </w:tr>
      <w:tr w:rsidR="001F18AB" w14:paraId="6202C6D7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9E54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3.2.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3C5F1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ТБ. Стойки, перемещения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AF0E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7358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09E08617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1813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3.3.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4EF1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Перемещения по площадке.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5CAE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2C9E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1 </w:t>
            </w:r>
          </w:p>
        </w:tc>
      </w:tr>
      <w:tr w:rsidR="001F18AB" w14:paraId="523A2EFF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C7EC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3.4.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589D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Нижняя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 xml:space="preserve"> подача, учебная игра.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5B7E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F685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27897EFF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CEF2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3.5.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D960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Нападающий удар. Подача мяча, вверх прямо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324F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D2E5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1 </w:t>
            </w:r>
          </w:p>
        </w:tc>
      </w:tr>
      <w:tr w:rsidR="001F18AB" w14:paraId="1A1FEFF8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D460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3.6.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5B9E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Нападающий удар.  Подача мяча, вверх прямо.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6FBA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F64F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208820F0" w14:textId="77777777">
        <w:trPr>
          <w:trHeight w:val="28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CA92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3.7.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15D6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Прием мяча снизу двумя руками. Перемещение.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8192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74D0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1 </w:t>
            </w:r>
          </w:p>
        </w:tc>
      </w:tr>
      <w:tr w:rsidR="001F18AB" w14:paraId="4FB064EF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54B5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3.8.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5C1A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Прием мяча снизу двумя руками. Перемещение.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1BB3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7C18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5C46C163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F1DA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3.9.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7078C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Прием мяча одной рукой с последующим нападением. И перекатом в сторону.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470C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723F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13780864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DF63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3.10.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AC6F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Прием мяча одной рукой в падении вперед.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0580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DDE9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66CF04EC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A882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3.11.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8EAA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Перемещение. Блокирование.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1150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DFCA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4FCE4F5C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C8F2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3.12.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C561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Правила игры. Игра по упрощенным правилам.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EF70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3CF6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1 </w:t>
            </w:r>
          </w:p>
        </w:tc>
      </w:tr>
      <w:tr w:rsidR="001F18AB" w14:paraId="60596798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4A6B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3.13.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C070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Особенности организации занятий по баскетболу.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732A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CA01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0454E06A" w14:textId="77777777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2D40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3.14.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D3D4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Ловля и передача мяча. Ведение.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 xml:space="preserve"> игра.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5537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F9B8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3AD4F69C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EA72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3.15.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EA22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Броски мяча в корзину с места. Техника перемещения.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0892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AA4C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342C0F83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7FB6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3.16.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3611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Броски мяча в корзину с места. Техника перемещения.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18EB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DB0B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7C1A1326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D841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3.17.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E9E9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Вырывание и выбивание (приемы овладения мячом). Прием техники защиты – перехват.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879B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17CF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1 </w:t>
            </w:r>
          </w:p>
        </w:tc>
      </w:tr>
      <w:tr w:rsidR="001F18AB" w14:paraId="3D09B406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866E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3.18.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D38D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Вырывание и выбивание (приемы овладения мячом). Прием техники защиты – перехват.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746E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803F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63B00A8C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1A6E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3.19.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B60A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Накрывание. Нападение. Тактика защиты.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93CC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BDBF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0E061029" w14:textId="77777777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859B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3.20.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88F7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Правила игры. Игра по упрощенным правилам баскетбола.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36BC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9D52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207C319C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9F4E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3.20.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45D5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Правила игры. Игра по упрощенным правилам баскетбола.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D5B1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D4EC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5FE84D89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F946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3.21.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D6D6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Обучение техн. действиям в команде. Броски с дальнего расстояния.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9281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32A2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21056F35" w14:textId="77777777">
        <w:trPr>
          <w:trHeight w:val="5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750E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lastRenderedPageBreak/>
              <w:t xml:space="preserve">Раздел 4.Лыжная подготовка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96B1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E0D7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26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5819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  </w:t>
            </w:r>
          </w:p>
        </w:tc>
      </w:tr>
      <w:tr w:rsidR="001F18AB" w14:paraId="2E96D398" w14:textId="77777777">
        <w:trPr>
          <w:trHeight w:val="5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F99A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4.1.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6F5F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Особенности организации занятий по лыжной подготовке. ТБ. Строевые упражнения на лыжах. Одновременный </w:t>
            </w:r>
            <w:proofErr w:type="spellStart"/>
            <w:r>
              <w:rPr>
                <w:sz w:val="24"/>
              </w:rPr>
              <w:t>бесшажный</w:t>
            </w:r>
            <w:proofErr w:type="spellEnd"/>
            <w:r>
              <w:rPr>
                <w:sz w:val="24"/>
              </w:rPr>
              <w:t xml:space="preserve"> ход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74F8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FF52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1 </w:t>
            </w:r>
          </w:p>
        </w:tc>
      </w:tr>
      <w:tr w:rsidR="001F18AB" w14:paraId="64E61EA6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29C9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4.2.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ED5F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Строевые упражнения без лыж. Одновременный одношажный ход.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17FA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89B8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1 </w:t>
            </w:r>
          </w:p>
        </w:tc>
      </w:tr>
      <w:tr w:rsidR="001F18AB" w14:paraId="1FB67FAC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B918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4.3.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B20D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Строевые упражнения в преодолении подъемов и препятствий.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5898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77B8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177D2AE2" w14:textId="77777777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BB4F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4.4.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944D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Двушажный ход. Поворот. Прохождение дистанций до 5 км(д), до 8 км (ю).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1634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A6A0" w14:textId="77777777" w:rsidR="001F18AB" w:rsidRDefault="008B2B8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 xml:space="preserve">1 </w:t>
            </w:r>
          </w:p>
        </w:tc>
      </w:tr>
    </w:tbl>
    <w:p w14:paraId="37E2E303" w14:textId="77777777" w:rsidR="001F18AB" w:rsidRDefault="001F18AB">
      <w:pPr>
        <w:spacing w:after="0" w:line="259" w:lineRule="auto"/>
        <w:ind w:left="-1702" w:right="15885" w:firstLine="0"/>
        <w:jc w:val="left"/>
      </w:pPr>
    </w:p>
    <w:tbl>
      <w:tblPr>
        <w:tblStyle w:val="TableGrid"/>
        <w:tblW w:w="14887" w:type="dxa"/>
        <w:tblInd w:w="-170" w:type="dxa"/>
        <w:tblCellMar>
          <w:top w:w="7" w:type="dxa"/>
          <w:left w:w="72" w:type="dxa"/>
          <w:right w:w="55" w:type="dxa"/>
        </w:tblCellMar>
        <w:tblLook w:val="04A0" w:firstRow="1" w:lastRow="0" w:firstColumn="1" w:lastColumn="0" w:noHBand="0" w:noVBand="1"/>
      </w:tblPr>
      <w:tblGrid>
        <w:gridCol w:w="2552"/>
        <w:gridCol w:w="9784"/>
        <w:gridCol w:w="1274"/>
        <w:gridCol w:w="1277"/>
      </w:tblGrid>
      <w:tr w:rsidR="001F18AB" w14:paraId="529C5BBF" w14:textId="77777777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CBCD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4.5.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258E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Двушажный ход. Поворот. Прохождение дистанций до 5 км(д), до 8 км (ю).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8743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E489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0EB32DCF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9184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4.6.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5AB4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Двушажный ход. Подъемы. Прохождение дистанций.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9EDC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0DE0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i/>
                <w:sz w:val="24"/>
              </w:rPr>
              <w:t xml:space="preserve">1 </w:t>
            </w:r>
          </w:p>
        </w:tc>
      </w:tr>
      <w:tr w:rsidR="001F18AB" w14:paraId="4F5053F2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131A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4.7.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8910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 Двушажный ход. Подъемы. Прохождение дистанций.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02A1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AFD5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5AD1DB2E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5563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4.8.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9513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Основные элементы тактики в лыжных гонках. Правила соревнований.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D923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E863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i/>
                <w:sz w:val="24"/>
              </w:rPr>
              <w:t xml:space="preserve">1 </w:t>
            </w:r>
          </w:p>
        </w:tc>
      </w:tr>
      <w:tr w:rsidR="001F18AB" w14:paraId="5725D074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5CE9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4.9.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3163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По переменный двушажный ход. Прохождение дистанций.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552B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20ED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50AE87ED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E05C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4.10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0AAD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Одновременный </w:t>
            </w:r>
            <w:proofErr w:type="spellStart"/>
            <w:r>
              <w:rPr>
                <w:sz w:val="24"/>
              </w:rPr>
              <w:t>бесшажный</w:t>
            </w:r>
            <w:proofErr w:type="spellEnd"/>
            <w:r>
              <w:rPr>
                <w:sz w:val="24"/>
              </w:rPr>
              <w:t xml:space="preserve"> ход. Торможение. Прохождение дистанций.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8635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86BC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527E3A9B" w14:textId="77777777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80B0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4.11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C7DE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 Одновременный </w:t>
            </w:r>
            <w:proofErr w:type="spellStart"/>
            <w:r>
              <w:rPr>
                <w:sz w:val="24"/>
              </w:rPr>
              <w:t>бесшажный</w:t>
            </w:r>
            <w:proofErr w:type="spellEnd"/>
            <w:r>
              <w:rPr>
                <w:sz w:val="24"/>
              </w:rPr>
              <w:t xml:space="preserve"> ход. Торможение. Прохождение дистанций.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A40A6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1890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6AB94491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3489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4.12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38A6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Переход с хода на ход, в зависимости от условий дистанций.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F9B7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D146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i/>
                <w:sz w:val="24"/>
              </w:rPr>
              <w:t xml:space="preserve">1 </w:t>
            </w:r>
          </w:p>
        </w:tc>
      </w:tr>
      <w:tr w:rsidR="001F18AB" w14:paraId="4681E082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5C38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4.13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BF9C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Первая помощь при травмах и обморожениях. Подъемы и спуски.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B9C2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2B82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1F18AB" w14:paraId="017EC599" w14:textId="77777777">
        <w:trPr>
          <w:trHeight w:val="5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C399" w14:textId="77777777" w:rsidR="001F18AB" w:rsidRDefault="008B2B85">
            <w:pPr>
              <w:spacing w:after="25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Раздел 5. </w:t>
            </w:r>
          </w:p>
          <w:p w14:paraId="22F2C5C3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Бадминтон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8302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D444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10/2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2E29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1F18AB" w14:paraId="586AB808" w14:textId="77777777">
        <w:trPr>
          <w:trHeight w:val="64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24DE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5.1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651E1" w14:textId="77777777" w:rsidR="001F18AB" w:rsidRDefault="008B2B85">
            <w:pPr>
              <w:spacing w:after="0" w:line="259" w:lineRule="auto"/>
              <w:ind w:left="36" w:right="0" w:firstLine="0"/>
            </w:pPr>
            <w:r>
              <w:rPr>
                <w:sz w:val="24"/>
              </w:rPr>
              <w:t xml:space="preserve">Техника безопасности на занятиях бадминтоном. Освоение и совершенствование техники выполнения приёмов игры: основные стойки, классическая универсальная хватка ракетки.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2C70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2/1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765E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</w:tr>
      <w:tr w:rsidR="001F18AB" w14:paraId="096DE0A5" w14:textId="77777777">
        <w:trPr>
          <w:trHeight w:val="32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FA7A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5.2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DF8F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Освоение/совершенствование приёмов тактики защиты и нападения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01E21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C622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</w:tr>
      <w:tr w:rsidR="001F18AB" w14:paraId="4D6C0FCE" w14:textId="77777777">
        <w:trPr>
          <w:trHeight w:val="64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C8B2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5.3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3BB1" w14:textId="77777777" w:rsidR="001F18AB" w:rsidRDefault="008B2B85">
            <w:pPr>
              <w:spacing w:after="0" w:line="259" w:lineRule="auto"/>
              <w:ind w:left="36" w:right="0" w:firstLine="0"/>
            </w:pPr>
            <w:r>
              <w:rPr>
                <w:sz w:val="24"/>
              </w:rPr>
              <w:t xml:space="preserve">Выполнение технико-тактических приёмов в игровой деятельности. Подвижные игры и эстафеты с элементами бадминтона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C5C7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19EA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</w:tr>
      <w:tr w:rsidR="001F18AB" w14:paraId="15CED7F9" w14:textId="77777777">
        <w:trPr>
          <w:trHeight w:val="5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3DF5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5.4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BDF7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Техника ударов, перемещения игрока, подачи, удары по волану техника передвижения игрока к сетке, в стороны, назад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7E08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AF75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</w:tr>
      <w:tr w:rsidR="001F18AB" w14:paraId="475B4426" w14:textId="77777777">
        <w:trPr>
          <w:trHeight w:val="83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3556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5.5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01D4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>Освоение и совершенствование техники выполнения приёмов игры:</w:t>
            </w:r>
            <w:r>
              <w:rPr>
                <w:rFonts w:ascii="Arial Unicode MS" w:eastAsia="Arial Unicode MS" w:hAnsi="Arial Unicode MS" w:cs="Arial Unicode MS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техника ударов, перемещения игрока, подачи, удары по волану техника передвижения игрока к сетке, в стороны, назад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F6D6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3AE6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</w:tr>
      <w:tr w:rsidR="001F18AB" w14:paraId="4F082986" w14:textId="77777777">
        <w:trPr>
          <w:trHeight w:val="5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414C" w14:textId="77777777" w:rsidR="001F18AB" w:rsidRDefault="008B2B85">
            <w:pPr>
              <w:spacing w:after="0" w:line="259" w:lineRule="auto"/>
              <w:ind w:left="34" w:right="635" w:firstLine="0"/>
              <w:jc w:val="left"/>
            </w:pPr>
            <w:r>
              <w:rPr>
                <w:b/>
                <w:sz w:val="24"/>
              </w:rPr>
              <w:lastRenderedPageBreak/>
              <w:t xml:space="preserve">Раздел 6 Теннис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ABC4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7004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12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4648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F18AB" w14:paraId="436CE126" w14:textId="77777777">
        <w:trPr>
          <w:trHeight w:val="9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CCC7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6.1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B2A2" w14:textId="77777777" w:rsidR="001F18AB" w:rsidRDefault="008B2B85">
            <w:pPr>
              <w:spacing w:after="0" w:line="259" w:lineRule="auto"/>
              <w:ind w:left="0" w:right="210" w:firstLine="0"/>
              <w:jc w:val="left"/>
            </w:pPr>
            <w:r>
              <w:rPr>
                <w:sz w:val="24"/>
              </w:rPr>
              <w:t>Техника безопасности на занятиях теннисом. Освоение и совершенствование техники выполнения приёмов игры упражнения с мячом; способы хватки ракетки (для удара справа, слева, универсальная хватка); Выпады: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(вперед, в сторону, назад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9723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12F4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</w:tr>
      <w:tr w:rsidR="001F18AB" w14:paraId="3C4F3104" w14:textId="77777777">
        <w:trPr>
          <w:trHeight w:val="32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45B9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6.2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98A8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Технические элементы: удары по мячу, перемещения по площадке,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45B1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56EB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F18AB" w14:paraId="04AC9EB5" w14:textId="77777777">
        <w:trPr>
          <w:trHeight w:val="64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3068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6.3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EA56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Прыжки: «разножка» (серия «разножек»); «лягушка»; в «стартовое» положение; через «коридор» и т.п.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B5F1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AA14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F18AB" w14:paraId="3BDC5667" w14:textId="77777777">
        <w:trPr>
          <w:trHeight w:val="32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645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6.4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1ED3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Освоение и совершенствование техники выполнения приёмов игры .Бег: приставным,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64F0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0E53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F18AB" w14:paraId="21036DFA" w14:textId="77777777">
        <w:trPr>
          <w:trHeight w:val="64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83E3" w14:textId="77777777" w:rsidR="001F18AB" w:rsidRDefault="001F18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6677" w14:textId="77777777" w:rsidR="001F18AB" w:rsidRDefault="008B2B85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sz w:val="24"/>
              </w:rPr>
              <w:t>скрестным</w:t>
            </w:r>
            <w:proofErr w:type="spellEnd"/>
            <w:r>
              <w:rPr>
                <w:sz w:val="24"/>
              </w:rPr>
              <w:t xml:space="preserve"> шагом; «змейкой»; «зигзагом»; «челночный» бег; ускорения со сменой направления; «семенящий». Подача, приём подачи (свеча).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DC9D" w14:textId="77777777" w:rsidR="001F18AB" w:rsidRDefault="001F18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56C4" w14:textId="77777777" w:rsidR="001F18AB" w:rsidRDefault="001F18A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F18AB" w14:paraId="75219E82" w14:textId="77777777">
        <w:trPr>
          <w:trHeight w:val="32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E252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6.5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16BE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Освоение и совершенствование приёмов тактики защиты и нападения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3E48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i/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2008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</w:tr>
      <w:tr w:rsidR="001F18AB" w14:paraId="35573D59" w14:textId="77777777">
        <w:trPr>
          <w:trHeight w:val="76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C5A2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6.6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0C9A9C" w14:textId="77777777" w:rsidR="001F18AB" w:rsidRDefault="008B2B85">
            <w:pPr>
              <w:spacing w:after="0" w:line="259" w:lineRule="auto"/>
              <w:ind w:left="36" w:right="0" w:firstLine="0"/>
            </w:pPr>
            <w:r>
              <w:rPr>
                <w:sz w:val="24"/>
              </w:rPr>
              <w:t xml:space="preserve">Выполнение технико-тактических приёмов в игровой деятельности Разбор правил игры. Игра по упрощенным правилам. Игра по правилам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4CCE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i/>
                <w:sz w:val="24"/>
              </w:rPr>
              <w:t xml:space="preserve">2/1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57AC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</w:tr>
      <w:tr w:rsidR="001F18AB" w14:paraId="32DA8786" w14:textId="77777777">
        <w:trPr>
          <w:trHeight w:val="5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4D54" w14:textId="77777777" w:rsidR="001F18AB" w:rsidRDefault="008B2B85">
            <w:pPr>
              <w:spacing w:after="25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Раздел 7 </w:t>
            </w:r>
          </w:p>
          <w:p w14:paraId="21789318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Легкая атлетика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B1B3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D96C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E351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</w:tr>
      <w:tr w:rsidR="001F18AB" w14:paraId="57DCB2E9" w14:textId="77777777">
        <w:trPr>
          <w:trHeight w:val="64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E524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7.1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582A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Техника безопасности на занятиях легкой атлетикой. Техника бега высокого и низкого старта, стартового разгона, финиширования;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250A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CC0C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</w:tr>
      <w:tr w:rsidR="001F18AB" w14:paraId="1385E14F" w14:textId="77777777">
        <w:trPr>
          <w:trHeight w:val="32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8A95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7.2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4C39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 Совершенствование техники спринтерского бега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F53B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C010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</w:tr>
      <w:tr w:rsidR="001F18AB" w14:paraId="218FB113" w14:textId="77777777">
        <w:trPr>
          <w:trHeight w:val="64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4FB8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7.3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0C47" w14:textId="77777777" w:rsidR="001F18AB" w:rsidRDefault="008B2B85">
            <w:pPr>
              <w:spacing w:after="79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 Совершенствование техники (кроссового бега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</w:rPr>
              <w:t xml:space="preserve">, средние и длинные дистанции (2 000 м </w:t>
            </w:r>
          </w:p>
          <w:p w14:paraId="3A6FCFBE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(девушки) и 3 000 м (юноши))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7E98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6D80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</w:tr>
      <w:tr w:rsidR="001F18AB" w14:paraId="1475F046" w14:textId="77777777">
        <w:trPr>
          <w:trHeight w:val="64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FD32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7.4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3218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 Совершенствование техники эстафетного бега (4 *100 м, 4*400 м; бега по прямой с различной скоростью)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8EC5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036B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</w:tr>
      <w:tr w:rsidR="001F18AB" w14:paraId="3F54DC49" w14:textId="77777777">
        <w:trPr>
          <w:trHeight w:val="32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5D16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7.5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DC8D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 Совершенствование техники прыжка в длину с разбега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D29C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65CB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</w:tr>
      <w:tr w:rsidR="001F18AB" w14:paraId="4FDB8995" w14:textId="77777777">
        <w:trPr>
          <w:trHeight w:val="32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B78F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7.6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B705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Совершенствование техники прыжка в высоту с разбега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455C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AEB8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</w:tr>
      <w:tr w:rsidR="001F18AB" w14:paraId="5B4A875B" w14:textId="77777777">
        <w:trPr>
          <w:trHeight w:val="32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F092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7.7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E9E8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 Совершенствование техники метания гранаты весом 500 г (девушки) и 700 г (юноши);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2D17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B3F5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</w:tr>
      <w:tr w:rsidR="001F18AB" w14:paraId="7DDBA88E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A797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>Раздел 8</w:t>
            </w:r>
            <w:r>
              <w:rPr>
                <w:rFonts w:ascii="Arial Unicode MS" w:eastAsia="Arial Unicode MS" w:hAnsi="Arial Unicode MS" w:cs="Arial Unicode MS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Плавание . 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3D85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  <w:sz w:val="24"/>
              </w:rPr>
              <w:t xml:space="preserve">теоретические занятия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0636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18DD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1F18AB" w14:paraId="6E0FD72C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3A5B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lastRenderedPageBreak/>
              <w:t xml:space="preserve">Тема 8.1. 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AF1E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>Специальные плавательные упражнения для изучения кроля на груди, спине, брасса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E7B1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4A51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</w:tr>
      <w:tr w:rsidR="001F18AB" w14:paraId="57F6675B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9357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Тема 8.2.   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6139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 Освоение стартов, поворотов, ныряния ногами и головой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A1D9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C903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</w:tr>
      <w:tr w:rsidR="001F18AB" w14:paraId="30935595" w14:textId="77777777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0426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E379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Консультации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5F3D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8F88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F18AB" w14:paraId="531D3F36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14AA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87F1" w14:textId="77777777" w:rsidR="001F18AB" w:rsidRDefault="008B2B85">
            <w:pPr>
              <w:tabs>
                <w:tab w:val="center" w:pos="3701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Дифференцированный зачет </w:t>
            </w:r>
            <w:r>
              <w:rPr>
                <w:b/>
                <w:sz w:val="24"/>
              </w:rPr>
              <w:tab/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D549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  <w:r w:rsidR="00CF2BD4">
              <w:rPr>
                <w:b/>
                <w:sz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15DA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1F18AB" w14:paraId="609C97E6" w14:textId="77777777">
        <w:trPr>
          <w:trHeight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CD7D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0A33" w14:textId="77777777" w:rsidR="001F18AB" w:rsidRDefault="008B2B85">
            <w:pPr>
              <w:tabs>
                <w:tab w:val="center" w:pos="1453"/>
                <w:tab w:val="center" w:pos="2161"/>
                <w:tab w:val="center" w:pos="2869"/>
                <w:tab w:val="center" w:pos="3577"/>
                <w:tab w:val="center" w:pos="4285"/>
                <w:tab w:val="center" w:pos="4993"/>
                <w:tab w:val="center" w:pos="5701"/>
                <w:tab w:val="center" w:pos="6409"/>
                <w:tab w:val="center" w:pos="7117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Итого  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45E8" w14:textId="77777777" w:rsidR="001F18AB" w:rsidRDefault="008B2B8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162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A708" w14:textId="77777777" w:rsidR="001F18AB" w:rsidRDefault="008B2B85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14:paraId="727C4305" w14:textId="77777777" w:rsidR="001F18AB" w:rsidRDefault="008B2B85">
      <w:pPr>
        <w:spacing w:after="11" w:line="269" w:lineRule="auto"/>
        <w:ind w:left="-5" w:right="0"/>
        <w:jc w:val="left"/>
      </w:pPr>
      <w:r>
        <w:rPr>
          <w:sz w:val="24"/>
        </w:rPr>
        <w:t xml:space="preserve">Для характеристики уровня освоения учебного материала используются следующие обозначения: 1. – ознакомительный (узнавание ранее изученных объектов, свойств);  </w:t>
      </w:r>
    </w:p>
    <w:p w14:paraId="2424094F" w14:textId="77777777" w:rsidR="001F18AB" w:rsidRDefault="008B2B85">
      <w:pPr>
        <w:numPr>
          <w:ilvl w:val="0"/>
          <w:numId w:val="2"/>
        </w:numPr>
        <w:spacing w:after="11" w:line="269" w:lineRule="auto"/>
        <w:ind w:right="0" w:hanging="240"/>
        <w:jc w:val="left"/>
      </w:pPr>
      <w:r>
        <w:rPr>
          <w:sz w:val="24"/>
        </w:rPr>
        <w:t xml:space="preserve">– репродуктивный (выполнение деятельности по образцу, инструкции или под руководством) </w:t>
      </w:r>
    </w:p>
    <w:p w14:paraId="1585E428" w14:textId="77777777" w:rsidR="001F18AB" w:rsidRDefault="008B2B85">
      <w:pPr>
        <w:numPr>
          <w:ilvl w:val="0"/>
          <w:numId w:val="2"/>
        </w:numPr>
        <w:spacing w:after="263" w:line="269" w:lineRule="auto"/>
        <w:ind w:right="0" w:hanging="240"/>
        <w:jc w:val="left"/>
      </w:pPr>
      <w:r>
        <w:rPr>
          <w:sz w:val="24"/>
        </w:rPr>
        <w:t>– продуктивный (планирование и самостоятельное выполнение деятельности, решение проблемных задач)</w:t>
      </w:r>
    </w:p>
    <w:p w14:paraId="4C8E9ECF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rFonts w:ascii="Arial Unicode MS" w:eastAsia="Arial Unicode MS" w:hAnsi="Arial Unicode MS" w:cs="Arial Unicode MS"/>
          <w:strike/>
          <w:sz w:val="24"/>
        </w:rPr>
        <w:t xml:space="preserve">                                           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14:paraId="166F4198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rFonts w:ascii="Georgia" w:eastAsia="Georgia" w:hAnsi="Georgia" w:cs="Georgia"/>
          <w:sz w:val="20"/>
        </w:rPr>
        <w:t xml:space="preserve"> </w:t>
      </w:r>
    </w:p>
    <w:p w14:paraId="45342841" w14:textId="77777777" w:rsidR="001F18AB" w:rsidRDefault="001F18AB">
      <w:pPr>
        <w:sectPr w:rsidR="001F18AB">
          <w:footerReference w:type="even" r:id="rId13"/>
          <w:footerReference w:type="default" r:id="rId14"/>
          <w:footerReference w:type="first" r:id="rId15"/>
          <w:pgSz w:w="16841" w:h="11906" w:orient="landscape"/>
          <w:pgMar w:top="1138" w:right="956" w:bottom="1546" w:left="1702" w:header="720" w:footer="754" w:gutter="0"/>
          <w:cols w:space="720"/>
        </w:sectPr>
      </w:pPr>
    </w:p>
    <w:p w14:paraId="7CF91CC0" w14:textId="77777777" w:rsidR="001F18AB" w:rsidRDefault="008B2B85">
      <w:pPr>
        <w:pStyle w:val="1"/>
        <w:ind w:left="10" w:right="9"/>
      </w:pPr>
      <w:r>
        <w:lastRenderedPageBreak/>
        <w:t xml:space="preserve">3. УСЛОВИЯ РЕАЛИЗАЦИИ ПРОГРАММЫ УЧЕБНОЙ ДИСЦИПЛИНЫ </w:t>
      </w:r>
    </w:p>
    <w:p w14:paraId="7BD0FB77" w14:textId="77777777" w:rsidR="001F18AB" w:rsidRDefault="008B2B85">
      <w:pPr>
        <w:spacing w:after="3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B4BFF0A" w14:textId="77777777" w:rsidR="001F18AB" w:rsidRDefault="008B2B85">
      <w:pPr>
        <w:spacing w:after="5" w:line="269" w:lineRule="auto"/>
        <w:ind w:left="-5" w:right="0"/>
      </w:pPr>
      <w:r>
        <w:rPr>
          <w:b/>
        </w:rPr>
        <w:t xml:space="preserve">3.1. </w:t>
      </w:r>
      <w:r>
        <w:rPr>
          <w:b/>
        </w:rPr>
        <w:tab/>
        <w:t xml:space="preserve">Требования </w:t>
      </w:r>
      <w:r>
        <w:rPr>
          <w:b/>
        </w:rPr>
        <w:tab/>
        <w:t xml:space="preserve">к </w:t>
      </w:r>
      <w:r>
        <w:rPr>
          <w:b/>
        </w:rPr>
        <w:tab/>
        <w:t xml:space="preserve">минимальному </w:t>
      </w:r>
      <w:r>
        <w:rPr>
          <w:b/>
        </w:rPr>
        <w:tab/>
        <w:t xml:space="preserve">материально-техническому обеспечению </w:t>
      </w:r>
    </w:p>
    <w:p w14:paraId="4D83F162" w14:textId="77777777" w:rsidR="001F18AB" w:rsidRDefault="008B2B85">
      <w:pPr>
        <w:ind w:left="-5" w:right="0"/>
      </w:pPr>
      <w:r>
        <w:t xml:space="preserve">Реализация учебной дисциплины требует наличия спортивного зала и спортивной площадки.   </w:t>
      </w:r>
    </w:p>
    <w:p w14:paraId="59D012C5" w14:textId="77777777" w:rsidR="001F18AB" w:rsidRDefault="008B2B85">
      <w:pPr>
        <w:spacing w:after="3" w:line="260" w:lineRule="auto"/>
        <w:ind w:left="-5" w:right="0"/>
        <w:jc w:val="left"/>
      </w:pPr>
      <w:r>
        <w:t xml:space="preserve">Оборудование спортзала: мячи баскетбольные, мячи волейбольные, мячи футбольные, щиты баскетбольные, сетка волейбольная, маты гимнастические, перекладина высокая, брусья параллельные, стенка шведская, лента измерительная, </w:t>
      </w:r>
      <w:r>
        <w:tab/>
        <w:t xml:space="preserve">секундомер, </w:t>
      </w:r>
      <w:r>
        <w:tab/>
        <w:t xml:space="preserve">скамейки </w:t>
      </w:r>
      <w:r>
        <w:tab/>
        <w:t xml:space="preserve">гимнастические, </w:t>
      </w:r>
      <w:r>
        <w:tab/>
        <w:t xml:space="preserve">ядро легкоатлетическое, малые мячи, комплекты лыж.   </w:t>
      </w:r>
    </w:p>
    <w:p w14:paraId="1E6CE510" w14:textId="77777777" w:rsidR="001F18AB" w:rsidRDefault="008B2B85">
      <w:pPr>
        <w:ind w:left="-5" w:right="0"/>
      </w:pPr>
      <w:r>
        <w:t xml:space="preserve">Оборудование спортплощадки: футбольные ворота, яма для прыжков, футбольная площадка. </w:t>
      </w:r>
    </w:p>
    <w:p w14:paraId="529C53F4" w14:textId="77777777" w:rsidR="001F18AB" w:rsidRDefault="008B2B85">
      <w:pPr>
        <w:spacing w:after="5" w:line="269" w:lineRule="auto"/>
        <w:ind w:left="718" w:right="0"/>
      </w:pPr>
      <w:r>
        <w:rPr>
          <w:b/>
        </w:rPr>
        <w:t xml:space="preserve">3.2. Информационное обеспечение реализации программы </w:t>
      </w:r>
    </w:p>
    <w:p w14:paraId="524D99DF" w14:textId="77777777" w:rsidR="001F18AB" w:rsidRDefault="008B2B85">
      <w:pPr>
        <w:spacing w:after="3" w:line="260" w:lineRule="auto"/>
        <w:ind w:left="-5" w:right="2"/>
        <w:jc w:val="left"/>
      </w:pPr>
      <w:r>
        <w:t xml:space="preserve">Перечень </w:t>
      </w:r>
      <w:r>
        <w:tab/>
        <w:t xml:space="preserve">рекомендуемых </w:t>
      </w:r>
      <w:r>
        <w:tab/>
        <w:t xml:space="preserve">учебных </w:t>
      </w:r>
      <w:r>
        <w:tab/>
        <w:t xml:space="preserve">изданий, </w:t>
      </w:r>
      <w:r>
        <w:tab/>
        <w:t xml:space="preserve">Интернет-ресурсов, дополнительной литературы Основные источники:  </w:t>
      </w:r>
    </w:p>
    <w:p w14:paraId="0614DEE0" w14:textId="77777777" w:rsidR="001F18AB" w:rsidRDefault="008B2B85">
      <w:pPr>
        <w:numPr>
          <w:ilvl w:val="0"/>
          <w:numId w:val="3"/>
        </w:numPr>
        <w:ind w:right="790" w:hanging="233"/>
      </w:pPr>
      <w:r>
        <w:t xml:space="preserve">Лях В.И., Зданевич А.А. Физическая культура 10—11 </w:t>
      </w:r>
      <w:proofErr w:type="spellStart"/>
      <w:r>
        <w:t>кл</w:t>
      </w:r>
      <w:proofErr w:type="spellEnd"/>
      <w:r>
        <w:t xml:space="preserve">. — М., 2016. </w:t>
      </w:r>
    </w:p>
    <w:p w14:paraId="69B6E933" w14:textId="77777777" w:rsidR="001F18AB" w:rsidRDefault="008B2B85">
      <w:pPr>
        <w:numPr>
          <w:ilvl w:val="0"/>
          <w:numId w:val="3"/>
        </w:numPr>
        <w:ind w:right="790" w:hanging="233"/>
      </w:pPr>
      <w:r>
        <w:t xml:space="preserve">Решетников Н.В. Физическая культура. — М., 2017. </w:t>
      </w:r>
    </w:p>
    <w:p w14:paraId="291D41B7" w14:textId="77777777" w:rsidR="001F18AB" w:rsidRDefault="008B2B85">
      <w:pPr>
        <w:ind w:left="-5" w:right="0"/>
      </w:pPr>
      <w:r>
        <w:t xml:space="preserve">Решетников Н.В., Кислицын Ю.Л. Физическая культура: </w:t>
      </w:r>
      <w:proofErr w:type="spellStart"/>
      <w:r>
        <w:t>учеб.пособия</w:t>
      </w:r>
      <w:proofErr w:type="spellEnd"/>
      <w:r>
        <w:t xml:space="preserve"> для студентов СПО. — М., 2016. </w:t>
      </w:r>
    </w:p>
    <w:p w14:paraId="626ECA71" w14:textId="77777777" w:rsidR="001F18AB" w:rsidRDefault="008B2B85">
      <w:pPr>
        <w:ind w:left="-5" w:right="790"/>
      </w:pPr>
      <w:r>
        <w:t xml:space="preserve">Дополнительные источники:  </w:t>
      </w:r>
    </w:p>
    <w:p w14:paraId="4F593D65" w14:textId="77777777" w:rsidR="001F18AB" w:rsidRDefault="008B2B85">
      <w:pPr>
        <w:ind w:left="-5" w:right="790"/>
      </w:pPr>
      <w:r>
        <w:t xml:space="preserve">Барчуков И.С. Физическая культура. — М., 2016. </w:t>
      </w:r>
    </w:p>
    <w:p w14:paraId="2D953E8F" w14:textId="77777777" w:rsidR="001F18AB" w:rsidRDefault="008B2B85">
      <w:pPr>
        <w:ind w:left="-5" w:right="11"/>
      </w:pPr>
      <w:proofErr w:type="spellStart"/>
      <w:r>
        <w:t>Бишаева</w:t>
      </w:r>
      <w:proofErr w:type="spellEnd"/>
      <w:r>
        <w:t xml:space="preserve"> А.А., Зимин В.Н. Физическое воспитание и валеология: учебное пособие для студентов вузов: в 3 ч. Физическое воспитание молодежи с профессиональной и </w:t>
      </w:r>
      <w:proofErr w:type="spellStart"/>
      <w:r>
        <w:t>валеологической</w:t>
      </w:r>
      <w:proofErr w:type="spellEnd"/>
      <w:r>
        <w:t xml:space="preserve"> направленностью. — Кострома, 2016. </w:t>
      </w:r>
    </w:p>
    <w:p w14:paraId="518DB8E2" w14:textId="77777777" w:rsidR="001F18AB" w:rsidRDefault="008B2B85">
      <w:pPr>
        <w:ind w:left="-5" w:right="0"/>
      </w:pPr>
      <w:r>
        <w:t xml:space="preserve">Вайнер Э.Н., Волынская Е.В. Валеология: учебный практикум. — М., 2017. </w:t>
      </w:r>
    </w:p>
    <w:p w14:paraId="44FA9423" w14:textId="77777777" w:rsidR="001F18AB" w:rsidRDefault="008B2B85">
      <w:pPr>
        <w:ind w:left="-5" w:right="2"/>
      </w:pPr>
      <w:r>
        <w:t xml:space="preserve">Дмитриев А.А. Физическая культура в специальном образовании. — М., 2017. </w:t>
      </w:r>
      <w:proofErr w:type="spellStart"/>
      <w:r>
        <w:t>Туревский</w:t>
      </w:r>
      <w:proofErr w:type="spellEnd"/>
      <w:r>
        <w:t xml:space="preserve"> И.М. Самостоятельная работа студентов факультетов физической культуры. — М., 2016.</w:t>
      </w:r>
      <w:r>
        <w:rPr>
          <w:b/>
        </w:rPr>
        <w:t xml:space="preserve"> </w:t>
      </w:r>
    </w:p>
    <w:p w14:paraId="5C11DAFB" w14:textId="77777777" w:rsidR="001F18AB" w:rsidRDefault="008B2B85">
      <w:pPr>
        <w:ind w:left="-5" w:right="790"/>
      </w:pPr>
      <w:r>
        <w:rPr>
          <w:b/>
        </w:rPr>
        <w:t xml:space="preserve"> </w:t>
      </w:r>
      <w:r>
        <w:t xml:space="preserve">Электронные издания (электронные ресурсы) </w:t>
      </w:r>
    </w:p>
    <w:p w14:paraId="340AA7FA" w14:textId="77777777" w:rsidR="001F18AB" w:rsidRDefault="008B2B85">
      <w:pPr>
        <w:ind w:left="-5" w:right="6"/>
      </w:pPr>
      <w:r>
        <w:t xml:space="preserve">1. Национальная электронная библиотека – Режим доступа к сайту: http://нэб.рф/ 2. Электронно-библиотечная система Znanium.com – Режим доступа к сайту: http://znanium.com/ </w:t>
      </w:r>
    </w:p>
    <w:p w14:paraId="17DADEAA" w14:textId="77777777" w:rsidR="001F18AB" w:rsidRDefault="008B2B85">
      <w:pPr>
        <w:numPr>
          <w:ilvl w:val="0"/>
          <w:numId w:val="4"/>
        </w:numPr>
        <w:ind w:right="3" w:hanging="335"/>
      </w:pPr>
      <w:r>
        <w:t xml:space="preserve">Электронная библиотека </w:t>
      </w:r>
      <w:proofErr w:type="spellStart"/>
      <w:r>
        <w:t>Юрайт</w:t>
      </w:r>
      <w:proofErr w:type="spellEnd"/>
      <w:r>
        <w:t xml:space="preserve"> – Режим доступа к сайту: </w:t>
      </w:r>
      <w:hyperlink r:id="rId16">
        <w:r>
          <w:rPr>
            <w:color w:val="0000FF"/>
            <w:u w:val="single" w:color="0000FF"/>
          </w:rPr>
          <w:t>https://biblio</w:t>
        </w:r>
      </w:hyperlink>
      <w:hyperlink r:id="rId17">
        <w:r>
          <w:rPr>
            <w:color w:val="0000FF"/>
            <w:u w:val="single" w:color="0000FF"/>
          </w:rPr>
          <w:t>-</w:t>
        </w:r>
      </w:hyperlink>
    </w:p>
    <w:p w14:paraId="429CE61E" w14:textId="77777777" w:rsidR="001F18AB" w:rsidRDefault="008B2B85">
      <w:pPr>
        <w:spacing w:after="12" w:line="259" w:lineRule="auto"/>
        <w:ind w:left="0" w:right="0" w:firstLine="0"/>
        <w:jc w:val="left"/>
      </w:pPr>
      <w:hyperlink r:id="rId18">
        <w:r>
          <w:rPr>
            <w:color w:val="0000FF"/>
            <w:u w:val="single" w:color="0000FF"/>
          </w:rPr>
          <w:t>online.ru/</w:t>
        </w:r>
      </w:hyperlink>
      <w:hyperlink r:id="rId19">
        <w:r>
          <w:t xml:space="preserve"> </w:t>
        </w:r>
      </w:hyperlink>
    </w:p>
    <w:p w14:paraId="1834D5E2" w14:textId="77777777" w:rsidR="001F18AB" w:rsidRDefault="008B2B85">
      <w:pPr>
        <w:numPr>
          <w:ilvl w:val="0"/>
          <w:numId w:val="4"/>
        </w:numPr>
        <w:spacing w:after="967"/>
        <w:ind w:right="3" w:hanging="335"/>
      </w:pPr>
      <w:r>
        <w:lastRenderedPageBreak/>
        <w:t>ВФСК ГТО – Режим доступа к сайту: http://gto.ru/ 5. Информационный портал Сайт «</w:t>
      </w:r>
      <w:proofErr w:type="spellStart"/>
      <w:r>
        <w:t>ФизкультУРА</w:t>
      </w:r>
      <w:proofErr w:type="spellEnd"/>
      <w:r>
        <w:t xml:space="preserve">» – Режим доступа к сайту: </w:t>
      </w:r>
      <w:hyperlink r:id="rId20">
        <w:r>
          <w:rPr>
            <w:color w:val="0000FF"/>
            <w:u w:val="single" w:color="0000FF"/>
          </w:rPr>
          <w:t>http://www.fizkult</w:t>
        </w:r>
      </w:hyperlink>
      <w:hyperlink r:id="rId21">
        <w:r>
          <w:rPr>
            <w:color w:val="0000FF"/>
            <w:u w:val="single" w:color="0000FF"/>
          </w:rPr>
          <w:t>-</w:t>
        </w:r>
      </w:hyperlink>
      <w:hyperlink r:id="rId22">
        <w:r>
          <w:rPr>
            <w:color w:val="0000FF"/>
            <w:u w:val="single" w:color="0000FF"/>
          </w:rPr>
          <w:t>ura.ru/</w:t>
        </w:r>
      </w:hyperlink>
      <w:hyperlink r:id="rId23">
        <w:r>
          <w:t>.</w:t>
        </w:r>
      </w:hyperlink>
      <w:r>
        <w:t xml:space="preserve">  </w:t>
      </w:r>
    </w:p>
    <w:p w14:paraId="3DFDEF6E" w14:textId="77777777" w:rsidR="001F18AB" w:rsidRDefault="008B2B85">
      <w:pPr>
        <w:spacing w:after="0" w:line="259" w:lineRule="auto"/>
        <w:ind w:left="0" w:right="9" w:firstLine="0"/>
        <w:jc w:val="center"/>
      </w:pPr>
      <w:r>
        <w:rPr>
          <w:rFonts w:ascii="Arial Unicode MS" w:eastAsia="Arial Unicode MS" w:hAnsi="Arial Unicode MS" w:cs="Arial Unicode MS"/>
          <w:sz w:val="24"/>
        </w:rPr>
        <w:t xml:space="preserve">13 </w:t>
      </w:r>
    </w:p>
    <w:p w14:paraId="51D72EDE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14:paraId="472DE7AB" w14:textId="77777777" w:rsidR="001F18AB" w:rsidRDefault="001F18AB">
      <w:pPr>
        <w:sectPr w:rsidR="001F18AB">
          <w:footerReference w:type="even" r:id="rId24"/>
          <w:footerReference w:type="default" r:id="rId25"/>
          <w:footerReference w:type="first" r:id="rId26"/>
          <w:pgSz w:w="11906" w:h="16838"/>
          <w:pgMar w:top="1440" w:right="845" w:bottom="1440" w:left="1702" w:header="720" w:footer="720" w:gutter="0"/>
          <w:cols w:space="720"/>
        </w:sectPr>
      </w:pPr>
    </w:p>
    <w:p w14:paraId="471D6FF9" w14:textId="77777777" w:rsidR="001F18AB" w:rsidRDefault="008B2B85">
      <w:pPr>
        <w:spacing w:after="111" w:line="269" w:lineRule="auto"/>
        <w:ind w:left="1426" w:right="0"/>
      </w:pPr>
      <w:r>
        <w:rPr>
          <w:b/>
        </w:rPr>
        <w:lastRenderedPageBreak/>
        <w:t>4.КОНТРОЛЬ И ОЦЕНКА РЕЗУЛЬТАТОВ ОСВОЕНИЯ УЧЕБНОЙ ДИСЦИПЛИНЫ</w:t>
      </w:r>
      <w:r>
        <w:t xml:space="preserve"> </w:t>
      </w:r>
    </w:p>
    <w:p w14:paraId="4F5D9007" w14:textId="77777777" w:rsidR="001F18AB" w:rsidRDefault="008B2B85">
      <w:pPr>
        <w:pStyle w:val="1"/>
        <w:ind w:left="1800" w:firstLine="0"/>
      </w:pPr>
      <w:r>
        <w:rPr>
          <w:b w:val="0"/>
        </w:rPr>
        <w:t xml:space="preserve"> </w:t>
      </w:r>
      <w:r>
        <w:rPr>
          <w:sz w:val="36"/>
        </w:rPr>
        <w:t xml:space="preserve">«Физическая культура» </w:t>
      </w:r>
    </w:p>
    <w:tbl>
      <w:tblPr>
        <w:tblStyle w:val="TableGrid"/>
        <w:tblW w:w="14853" w:type="dxa"/>
        <w:tblInd w:w="5" w:type="dxa"/>
        <w:tblCellMar>
          <w:top w:w="9" w:type="dxa"/>
          <w:left w:w="22" w:type="dxa"/>
        </w:tblCellMar>
        <w:tblLook w:val="04A0" w:firstRow="1" w:lastRow="0" w:firstColumn="1" w:lastColumn="0" w:noHBand="0" w:noVBand="1"/>
      </w:tblPr>
      <w:tblGrid>
        <w:gridCol w:w="3681"/>
        <w:gridCol w:w="3514"/>
        <w:gridCol w:w="3829"/>
        <w:gridCol w:w="3829"/>
      </w:tblGrid>
      <w:tr w:rsidR="001F18AB" w14:paraId="71A37FFE" w14:textId="77777777">
        <w:trPr>
          <w:trHeight w:val="326"/>
        </w:trPr>
        <w:tc>
          <w:tcPr>
            <w:tcW w:w="3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3DF3" w14:textId="77777777" w:rsidR="001F18AB" w:rsidRDefault="008B2B8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Результаты </w:t>
            </w:r>
            <w:r>
              <w:rPr>
                <w:sz w:val="22"/>
              </w:rPr>
              <w:t>(освоенные знания, усвоенные умения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7236" w14:textId="77777777" w:rsidR="001F18AB" w:rsidRDefault="008B2B8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4"/>
              </w:rPr>
              <w:t xml:space="preserve">Результаты освоения дисциплины направлены на формирование: 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60C6" w14:textId="77777777" w:rsidR="001F18AB" w:rsidRDefault="008B2B85">
            <w:pPr>
              <w:spacing w:after="0" w:line="259" w:lineRule="auto"/>
              <w:ind w:left="903" w:right="34" w:firstLine="110"/>
              <w:jc w:val="left"/>
            </w:pPr>
            <w:r>
              <w:rPr>
                <w:sz w:val="24"/>
              </w:rPr>
              <w:t xml:space="preserve">Формы и методы  контроля и оценки </w:t>
            </w:r>
          </w:p>
        </w:tc>
      </w:tr>
      <w:tr w:rsidR="001F18AB" w14:paraId="47007936" w14:textId="77777777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1B0D" w14:textId="77777777" w:rsidR="001F18AB" w:rsidRDefault="001F18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8B3A" w14:textId="77777777" w:rsidR="001F18AB" w:rsidRDefault="008B2B85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4"/>
              </w:rPr>
              <w:t xml:space="preserve">Компетенций (ОК,ПК)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112D" w14:textId="77777777" w:rsidR="001F18AB" w:rsidRDefault="008B2B8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4"/>
              </w:rPr>
              <w:t xml:space="preserve">Результатов воспитания (ЛР)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D4C6" w14:textId="77777777" w:rsidR="001F18AB" w:rsidRDefault="001F18A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F18AB" w14:paraId="26A949EF" w14:textId="77777777">
        <w:trPr>
          <w:trHeight w:val="326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D8D1" w14:textId="77777777" w:rsidR="001F18AB" w:rsidRDefault="008B2B85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4"/>
              </w:rPr>
              <w:t xml:space="preserve">Личностные: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BFB6" w14:textId="77777777" w:rsidR="001F18AB" w:rsidRDefault="008B2B85">
            <w:pPr>
              <w:spacing w:after="0" w:line="259" w:lineRule="auto"/>
              <w:ind w:left="60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97A4" w14:textId="77777777" w:rsidR="001F18AB" w:rsidRDefault="008B2B85">
            <w:pPr>
              <w:spacing w:after="0" w:line="259" w:lineRule="auto"/>
              <w:ind w:left="60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1F0F" w14:textId="77777777" w:rsidR="001F18AB" w:rsidRDefault="008B2B85">
            <w:pPr>
              <w:spacing w:after="0" w:line="259" w:lineRule="auto"/>
              <w:ind w:left="60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1F18AB" w14:paraId="01A4BDD7" w14:textId="77777777">
        <w:trPr>
          <w:trHeight w:val="4455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143D" w14:textId="77777777" w:rsidR="001F18AB" w:rsidRDefault="008B2B85">
            <w:pPr>
              <w:spacing w:after="0" w:line="275" w:lineRule="auto"/>
              <w:ind w:left="86" w:right="0" w:firstLine="0"/>
              <w:jc w:val="left"/>
            </w:pPr>
            <w:r>
              <w:rPr>
                <w:sz w:val="24"/>
              </w:rPr>
              <w:t xml:space="preserve">роль физической культуры в общекультурном, </w:t>
            </w:r>
          </w:p>
          <w:p w14:paraId="7DC34DC2" w14:textId="77777777" w:rsidR="001F18AB" w:rsidRDefault="008B2B85">
            <w:pPr>
              <w:spacing w:after="0" w:line="259" w:lineRule="auto"/>
              <w:ind w:left="86" w:right="151" w:firstLine="0"/>
              <w:jc w:val="left"/>
            </w:pPr>
            <w:r>
              <w:rPr>
                <w:sz w:val="24"/>
              </w:rPr>
              <w:t xml:space="preserve">профессиональном и социальном развитии человека;  основы здорового образа жизни;  условия профессиональной деятельности и зоны риска физического здоровья для профессии (специальности);  средства профилактики перенапряжения.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175E" w14:textId="77777777" w:rsidR="001F18AB" w:rsidRDefault="008B2B85">
            <w:pPr>
              <w:spacing w:after="0" w:line="290" w:lineRule="auto"/>
              <w:ind w:left="86" w:right="105" w:firstLine="0"/>
            </w:pPr>
            <w:r>
              <w:rPr>
                <w:sz w:val="24"/>
              </w:rPr>
              <w:t xml:space="preserve">ОК 06. Проявлять </w:t>
            </w:r>
            <w:proofErr w:type="spellStart"/>
            <w:r>
              <w:rPr>
                <w:sz w:val="24"/>
              </w:rPr>
              <w:t>гражданскопатриотическую</w:t>
            </w:r>
            <w:proofErr w:type="spellEnd"/>
            <w:r>
              <w:rPr>
                <w:sz w:val="24"/>
              </w:rPr>
              <w:t xml:space="preserve"> позицию, демонстрировать осознанное поведение на основе традиционных общечеловеческих ценностей </w:t>
            </w:r>
          </w:p>
          <w:p w14:paraId="1B0C4FC9" w14:textId="77777777" w:rsidR="001F18AB" w:rsidRDefault="008B2B85">
            <w:pPr>
              <w:spacing w:after="0" w:line="274" w:lineRule="auto"/>
              <w:ind w:left="86" w:right="109" w:firstLine="0"/>
            </w:pPr>
            <w:r>
              <w:rPr>
                <w:sz w:val="24"/>
              </w:rPr>
              <w:t xml:space="preserve">ОК 08. Использовать средства физической культуры для сохранения и укрепления здоровья в процессе </w:t>
            </w:r>
          </w:p>
          <w:p w14:paraId="425D954E" w14:textId="77777777" w:rsidR="001F18AB" w:rsidRDefault="008B2B85">
            <w:pPr>
              <w:spacing w:after="49" w:line="274" w:lineRule="auto"/>
              <w:ind w:left="86" w:right="108" w:firstLine="0"/>
            </w:pPr>
            <w:r>
              <w:rPr>
                <w:sz w:val="24"/>
              </w:rPr>
              <w:t xml:space="preserve">профессиональной деятельности и поддержания необходимого уровня </w:t>
            </w:r>
          </w:p>
          <w:p w14:paraId="1B35AF86" w14:textId="77777777" w:rsidR="001F18AB" w:rsidRDefault="008B2B85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 xml:space="preserve">физической подготовленности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6784" w14:textId="77777777" w:rsidR="001F18AB" w:rsidRDefault="008B2B85">
            <w:pPr>
              <w:spacing w:after="35" w:line="275" w:lineRule="auto"/>
              <w:ind w:left="86" w:right="75" w:firstLine="0"/>
              <w:jc w:val="left"/>
            </w:pPr>
            <w:r>
              <w:rPr>
                <w:sz w:val="24"/>
              </w:rPr>
              <w:t xml:space="preserve">ЛР 9 . Сознающий ценность жизни, здоровья и безопасности.     </w:t>
            </w:r>
          </w:p>
          <w:p w14:paraId="65DF29DD" w14:textId="77777777" w:rsidR="001F18AB" w:rsidRDefault="008B2B85">
            <w:pPr>
              <w:tabs>
                <w:tab w:val="right" w:pos="3807"/>
              </w:tabs>
              <w:spacing w:after="0" w:line="259" w:lineRule="auto"/>
              <w:ind w:left="0" w:right="-22" w:firstLine="0"/>
              <w:jc w:val="left"/>
            </w:pPr>
            <w:r>
              <w:rPr>
                <w:sz w:val="24"/>
              </w:rPr>
              <w:t xml:space="preserve">Соблюдающий и </w:t>
            </w:r>
            <w:r>
              <w:rPr>
                <w:sz w:val="24"/>
              </w:rPr>
              <w:tab/>
            </w:r>
            <w:r>
              <w:rPr>
                <w:rFonts w:ascii="Segoe UI Symbol" w:eastAsia="Segoe UI Symbol" w:hAnsi="Segoe UI Symbol" w:cs="Segoe UI Symbol"/>
                <w:sz w:val="24"/>
              </w:rPr>
              <w:t></w:t>
            </w:r>
          </w:p>
          <w:p w14:paraId="3D55E751" w14:textId="77777777" w:rsidR="001F18AB" w:rsidRDefault="008B2B85">
            <w:pPr>
              <w:spacing w:after="0" w:line="281" w:lineRule="auto"/>
              <w:ind w:left="86" w:right="11" w:firstLine="0"/>
              <w:jc w:val="left"/>
            </w:pPr>
            <w:r>
              <w:rPr>
                <w:sz w:val="24"/>
              </w:rPr>
              <w:t xml:space="preserve">пропагандирующий здоровый образ жизни (здоровое питание, соблюдение гигиены, режим занятий и отдыха, физическая активность), демонстрирующий стремление к физическому совершенствованию. </w:t>
            </w:r>
          </w:p>
          <w:p w14:paraId="2397D4B6" w14:textId="77777777" w:rsidR="001F18AB" w:rsidRDefault="008B2B85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0C22" w14:textId="77777777" w:rsidR="001F18AB" w:rsidRDefault="008B2B85">
            <w:pPr>
              <w:spacing w:after="21" w:line="313" w:lineRule="auto"/>
              <w:ind w:left="86" w:right="0" w:firstLine="0"/>
              <w:jc w:val="left"/>
            </w:pPr>
            <w:r>
              <w:rPr>
                <w:sz w:val="24"/>
              </w:rPr>
              <w:t xml:space="preserve">Оценка выполнения практических работ: </w:t>
            </w:r>
          </w:p>
          <w:p w14:paraId="1F8628CE" w14:textId="77777777" w:rsidR="001F18AB" w:rsidRDefault="008B2B85">
            <w:pPr>
              <w:spacing w:after="0" w:line="295" w:lineRule="auto"/>
              <w:ind w:left="120" w:right="109" w:hanging="1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Строевые приемы; порядок выполнения приветствия, проведения строевого смотра. </w:t>
            </w:r>
          </w:p>
          <w:p w14:paraId="78D82001" w14:textId="77777777" w:rsidR="001F18AB" w:rsidRDefault="008B2B85">
            <w:pPr>
              <w:spacing w:after="16" w:line="259" w:lineRule="auto"/>
              <w:ind w:left="8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1650B6E9" w14:textId="77777777" w:rsidR="001F18AB" w:rsidRDefault="008B2B85">
            <w:pPr>
              <w:spacing w:after="0" w:line="289" w:lineRule="auto"/>
              <w:ind w:left="86" w:right="107" w:firstLine="0"/>
            </w:pPr>
            <w:r>
              <w:rPr>
                <w:sz w:val="24"/>
              </w:rPr>
              <w:t xml:space="preserve">Оценка за выступление на занятиях с информационными сообщениями на тему «Здоровый образ жизни».  оценка за оформление и защиту рефератов по разделам спортивных  игр </w:t>
            </w:r>
          </w:p>
          <w:p w14:paraId="3185B587" w14:textId="77777777" w:rsidR="001F18AB" w:rsidRDefault="008B2B85">
            <w:pPr>
              <w:spacing w:after="16" w:line="259" w:lineRule="auto"/>
              <w:ind w:left="8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7191CE50" w14:textId="77777777" w:rsidR="001F18AB" w:rsidRDefault="008B2B85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F18AB" w14:paraId="346097C8" w14:textId="77777777">
        <w:trPr>
          <w:trHeight w:val="643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8E70" w14:textId="77777777" w:rsidR="001F18AB" w:rsidRDefault="008B2B85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 xml:space="preserve">Метапредметные: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3469" w14:textId="77777777" w:rsidR="001F18AB" w:rsidRDefault="008B2B85">
            <w:pPr>
              <w:spacing w:after="16" w:line="259" w:lineRule="auto"/>
              <w:ind w:left="8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33835755" w14:textId="77777777" w:rsidR="001F18AB" w:rsidRDefault="008B2B85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1608" w14:textId="77777777" w:rsidR="001F18AB" w:rsidRDefault="008B2B85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114E" w14:textId="77777777" w:rsidR="001F18AB" w:rsidRDefault="008B2B85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F18AB" w14:paraId="7FCC0F41" w14:textId="77777777">
        <w:trPr>
          <w:trHeight w:val="255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A134" w14:textId="77777777" w:rsidR="001F18AB" w:rsidRDefault="008B2B85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lastRenderedPageBreak/>
              <w:t xml:space="preserve">− 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4804" w14:textId="77777777" w:rsidR="001F18AB" w:rsidRDefault="008B2B85">
            <w:pPr>
              <w:spacing w:after="0" w:line="284" w:lineRule="auto"/>
              <w:ind w:left="86" w:right="103" w:firstLine="0"/>
              <w:jc w:val="left"/>
            </w:pPr>
            <w:r>
              <w:rPr>
                <w:sz w:val="24"/>
              </w:rPr>
              <w:t xml:space="preserve">ОК 04. Работать в коллективе и команде, эффективно взаимодействовать с коллегами, руководством, клиентами </w:t>
            </w:r>
          </w:p>
          <w:p w14:paraId="1B5BB2AC" w14:textId="77777777" w:rsidR="001F18AB" w:rsidRDefault="008B2B85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35A5" w14:textId="77777777" w:rsidR="001F18AB" w:rsidRDefault="008B2B85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 xml:space="preserve">ЛР 6. 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C785" w14:textId="77777777" w:rsidR="001F18AB" w:rsidRDefault="008B2B85">
            <w:pPr>
              <w:spacing w:after="0" w:line="287" w:lineRule="auto"/>
              <w:ind w:left="86" w:right="59" w:firstLine="0"/>
              <w:jc w:val="left"/>
            </w:pPr>
            <w:r>
              <w:rPr>
                <w:sz w:val="24"/>
              </w:rPr>
              <w:t xml:space="preserve">Оценка за выступление на занятиях с информационными сообщениями на тему «Здоровый образ жизни».  </w:t>
            </w:r>
          </w:p>
          <w:p w14:paraId="66630537" w14:textId="77777777" w:rsidR="001F18AB" w:rsidRDefault="008B2B85">
            <w:pPr>
              <w:spacing w:after="0" w:line="259" w:lineRule="auto"/>
              <w:ind w:left="86" w:right="392" w:firstLine="0"/>
            </w:pPr>
            <w:r>
              <w:rPr>
                <w:sz w:val="24"/>
              </w:rPr>
              <w:t xml:space="preserve">Оценка за оформление и защиту рефератов по разделам спортивных  игр  Участие в различных </w:t>
            </w:r>
          </w:p>
        </w:tc>
      </w:tr>
    </w:tbl>
    <w:p w14:paraId="52722F9E" w14:textId="77777777" w:rsidR="001F18AB" w:rsidRDefault="001F18AB">
      <w:pPr>
        <w:spacing w:after="0" w:line="259" w:lineRule="auto"/>
        <w:ind w:left="-1702" w:right="14193" w:firstLine="0"/>
        <w:jc w:val="left"/>
      </w:pPr>
    </w:p>
    <w:tbl>
      <w:tblPr>
        <w:tblStyle w:val="TableGrid"/>
        <w:tblW w:w="14853" w:type="dxa"/>
        <w:tblInd w:w="5" w:type="dxa"/>
        <w:tblCellMar>
          <w:top w:w="60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3682"/>
        <w:gridCol w:w="3514"/>
        <w:gridCol w:w="3828"/>
        <w:gridCol w:w="3829"/>
      </w:tblGrid>
      <w:tr w:rsidR="001F18AB" w14:paraId="4BEA9BE5" w14:textId="77777777">
        <w:trPr>
          <w:trHeight w:val="921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95BF" w14:textId="77777777" w:rsidR="001F18AB" w:rsidRDefault="008B2B85">
            <w:pPr>
              <w:spacing w:after="37" w:line="282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− готовность учебного сотрудничества с преподавателями и сверстниками с использованием специальных средств и методов двигательной активности; </w:t>
            </w:r>
          </w:p>
          <w:p w14:paraId="7C126F97" w14:textId="77777777" w:rsidR="001F18AB" w:rsidRDefault="008B2B85">
            <w:pPr>
              <w:spacing w:after="0" w:line="286" w:lineRule="auto"/>
              <w:ind w:left="0" w:right="139" w:firstLine="0"/>
              <w:jc w:val="left"/>
            </w:pPr>
            <w:r>
              <w:rPr>
                <w:sz w:val="24"/>
              </w:rPr>
              <w:t xml:space="preserve"> 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 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 </w:t>
            </w:r>
          </w:p>
          <w:p w14:paraId="6A4FDE54" w14:textId="77777777" w:rsidR="001F18AB" w:rsidRDefault="008B2B85">
            <w:pPr>
              <w:spacing w:after="46" w:line="274" w:lineRule="auto"/>
              <w:ind w:left="0" w:right="34" w:firstLine="0"/>
              <w:jc w:val="left"/>
            </w:pPr>
            <w:r>
              <w:rPr>
                <w:sz w:val="24"/>
              </w:rPr>
              <w:t xml:space="preserve">− формирование навыков участия в различных видах </w:t>
            </w:r>
            <w:r>
              <w:rPr>
                <w:sz w:val="24"/>
              </w:rPr>
              <w:lastRenderedPageBreak/>
              <w:t xml:space="preserve">соревновательной деятельности, моделирующих </w:t>
            </w:r>
          </w:p>
          <w:p w14:paraId="1511263E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профессиональную подготовку; 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D750" w14:textId="77777777" w:rsidR="001F18AB" w:rsidRDefault="001F18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FA25" w14:textId="77777777" w:rsidR="001F18AB" w:rsidRDefault="001F18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2E5E" w14:textId="77777777" w:rsidR="001F18AB" w:rsidRDefault="008B2B85">
            <w:pPr>
              <w:spacing w:after="0" w:line="314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соревнованиях разного уровня по видам спорта и спортивных игр </w:t>
            </w:r>
          </w:p>
          <w:p w14:paraId="31588638" w14:textId="77777777" w:rsidR="001F18AB" w:rsidRDefault="008B2B85">
            <w:pPr>
              <w:spacing w:after="0" w:line="304" w:lineRule="auto"/>
              <w:ind w:left="0" w:right="30" w:firstLine="0"/>
              <w:jc w:val="left"/>
            </w:pPr>
            <w:r>
              <w:rPr>
                <w:sz w:val="24"/>
              </w:rPr>
              <w:t xml:space="preserve">Оценка портфолио (участие в «Дне здоровья», </w:t>
            </w:r>
            <w:proofErr w:type="spellStart"/>
            <w:r>
              <w:rPr>
                <w:sz w:val="24"/>
              </w:rPr>
              <w:t>военноспортивной</w:t>
            </w:r>
            <w:proofErr w:type="spellEnd"/>
            <w:r>
              <w:rPr>
                <w:sz w:val="24"/>
              </w:rPr>
              <w:t xml:space="preserve"> игре «А, ну-ка, парни!», в «Зимнем Сабантуе»,  на субботниках). </w:t>
            </w:r>
          </w:p>
          <w:p w14:paraId="2C21E36B" w14:textId="77777777" w:rsidR="001F18AB" w:rsidRDefault="008B2B85">
            <w:pPr>
              <w:spacing w:after="0" w:line="295" w:lineRule="auto"/>
              <w:ind w:left="0" w:right="483" w:firstLine="0"/>
            </w:pPr>
            <w:r>
              <w:rPr>
                <w:sz w:val="24"/>
              </w:rPr>
              <w:t xml:space="preserve">Оценка участия в диспутах по теме «Здоровый образ жизни – основа высокой </w:t>
            </w:r>
          </w:p>
          <w:p w14:paraId="2B1E47E1" w14:textId="77777777" w:rsidR="001F18AB" w:rsidRDefault="008B2B85">
            <w:pPr>
              <w:spacing w:after="0" w:line="314" w:lineRule="auto"/>
              <w:ind w:left="0" w:right="507" w:firstLine="0"/>
              <w:jc w:val="left"/>
            </w:pPr>
            <w:r>
              <w:rPr>
                <w:sz w:val="24"/>
              </w:rPr>
              <w:t xml:space="preserve">работоспособности и здоровья человека». Анкетирование. </w:t>
            </w:r>
          </w:p>
          <w:p w14:paraId="43B84B92" w14:textId="77777777" w:rsidR="001F18AB" w:rsidRDefault="008B2B85">
            <w:pPr>
              <w:spacing w:after="0" w:line="300" w:lineRule="auto"/>
              <w:ind w:left="0" w:right="277" w:firstLine="0"/>
            </w:pPr>
            <w:r>
              <w:rPr>
                <w:sz w:val="24"/>
              </w:rPr>
              <w:t xml:space="preserve">- выполнение нормативов Всероссийского </w:t>
            </w:r>
            <w:proofErr w:type="spellStart"/>
            <w:r>
              <w:rPr>
                <w:sz w:val="24"/>
              </w:rPr>
              <w:t>физкультурноспортивного</w:t>
            </w:r>
            <w:proofErr w:type="spellEnd"/>
            <w:r>
              <w:rPr>
                <w:sz w:val="24"/>
              </w:rPr>
              <w:t xml:space="preserve"> комплекса «Готов к труду и обороне» (ГТО). </w:t>
            </w:r>
          </w:p>
          <w:p w14:paraId="1037E8CC" w14:textId="77777777" w:rsidR="001F18AB" w:rsidRDefault="008B2B8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026B8C78" w14:textId="77777777" w:rsidR="001F18AB" w:rsidRDefault="001F18AB">
      <w:pPr>
        <w:spacing w:after="0" w:line="259" w:lineRule="auto"/>
        <w:ind w:left="-1702" w:right="14193" w:firstLine="0"/>
        <w:jc w:val="left"/>
      </w:pPr>
    </w:p>
    <w:tbl>
      <w:tblPr>
        <w:tblStyle w:val="TableGrid"/>
        <w:tblW w:w="14853" w:type="dxa"/>
        <w:tblInd w:w="5" w:type="dxa"/>
        <w:tblCellMar>
          <w:top w:w="9" w:type="dxa"/>
          <w:right w:w="5" w:type="dxa"/>
        </w:tblCellMar>
        <w:tblLook w:val="04A0" w:firstRow="1" w:lastRow="0" w:firstColumn="1" w:lastColumn="0" w:noHBand="0" w:noVBand="1"/>
      </w:tblPr>
      <w:tblGrid>
        <w:gridCol w:w="3682"/>
        <w:gridCol w:w="3514"/>
        <w:gridCol w:w="3828"/>
        <w:gridCol w:w="3829"/>
      </w:tblGrid>
      <w:tr w:rsidR="001F18AB" w14:paraId="529F15D4" w14:textId="77777777">
        <w:trPr>
          <w:trHeight w:val="32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76C3" w14:textId="77777777" w:rsidR="001F18AB" w:rsidRDefault="008B2B8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0643" w14:textId="77777777" w:rsidR="001F18AB" w:rsidRDefault="001F18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06A3" w14:textId="77777777" w:rsidR="001F18AB" w:rsidRDefault="001F18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944D" w14:textId="77777777" w:rsidR="001F18AB" w:rsidRDefault="001F18A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F18AB" w14:paraId="3B71D706" w14:textId="77777777">
        <w:trPr>
          <w:trHeight w:val="326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4746" w14:textId="77777777" w:rsidR="001F18AB" w:rsidRDefault="008B2B8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Предметные:                                    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196E" w14:textId="77777777" w:rsidR="001F18AB" w:rsidRDefault="008B2B85">
            <w:pPr>
              <w:spacing w:after="0" w:line="259" w:lineRule="auto"/>
              <w:ind w:left="-5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5200" w14:textId="77777777" w:rsidR="001F18AB" w:rsidRDefault="008B2B8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96F3" w14:textId="77777777" w:rsidR="001F18AB" w:rsidRDefault="008B2B8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F18AB" w14:paraId="5C23B390" w14:textId="77777777">
        <w:trPr>
          <w:trHeight w:val="8265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C67E" w14:textId="77777777" w:rsidR="001F18AB" w:rsidRDefault="008B2B85">
            <w:pPr>
              <w:spacing w:after="0" w:line="282" w:lineRule="auto"/>
              <w:ind w:left="108" w:right="0" w:firstLine="0"/>
              <w:jc w:val="left"/>
            </w:pPr>
            <w:r>
              <w:rPr>
                <w:sz w:val="24"/>
              </w:rPr>
              <w:lastRenderedPageBreak/>
              <w:t xml:space="preserve">    − умение использовать разнообразные формы и виды физкультурной деятельности для организации здорового образа жизни, активного отдыха и досуга;  </w:t>
            </w:r>
          </w:p>
          <w:p w14:paraId="179583ED" w14:textId="77777777" w:rsidR="001F18AB" w:rsidRDefault="008B2B85">
            <w:pPr>
              <w:spacing w:after="0" w:line="259" w:lineRule="auto"/>
              <w:ind w:left="108" w:right="105" w:firstLine="0"/>
              <w:jc w:val="left"/>
            </w:pPr>
            <w:r>
              <w:rPr>
                <w:sz w:val="24"/>
              </w:rPr>
              <w:t xml:space="preserve">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 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 − владение физическими упражнениями разной функциональной направленности, использование их в режиме учебной и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DEC2" w14:textId="77777777" w:rsidR="001F18AB" w:rsidRDefault="008B2B85">
            <w:pPr>
              <w:spacing w:after="0" w:line="259" w:lineRule="auto"/>
              <w:ind w:left="108" w:right="40" w:firstLine="0"/>
              <w:jc w:val="left"/>
            </w:pPr>
            <w:r>
              <w:rPr>
                <w:sz w:val="24"/>
              </w:rPr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9324" w14:textId="77777777" w:rsidR="001F18AB" w:rsidRDefault="008B2B85">
            <w:pPr>
              <w:spacing w:after="45" w:line="27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ЛР 6. 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</w:t>
            </w:r>
          </w:p>
          <w:p w14:paraId="66119DAC" w14:textId="77777777" w:rsidR="001F18AB" w:rsidRDefault="008B2B85">
            <w:pPr>
              <w:spacing w:after="16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выбранной квалификации </w:t>
            </w:r>
          </w:p>
          <w:p w14:paraId="4CDAC845" w14:textId="77777777" w:rsidR="001F18AB" w:rsidRDefault="008B2B85">
            <w:pPr>
              <w:spacing w:after="19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0041D16B" w14:textId="77777777" w:rsidR="001F18AB" w:rsidRDefault="008B2B85">
            <w:pPr>
              <w:spacing w:after="0" w:line="282" w:lineRule="auto"/>
              <w:ind w:left="108" w:right="95" w:firstLine="0"/>
              <w:jc w:val="left"/>
            </w:pPr>
            <w:r>
              <w:rPr>
                <w:sz w:val="24"/>
              </w:rPr>
              <w:t xml:space="preserve">ЛР 14. Проявляющий сознательное отношение к непрерывному образованию как условию успешной профессиональной и общественной деятельности </w:t>
            </w:r>
          </w:p>
          <w:p w14:paraId="780B9AE2" w14:textId="77777777" w:rsidR="001F18AB" w:rsidRDefault="008B2B8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C5F6" w14:textId="77777777" w:rsidR="001F18AB" w:rsidRDefault="008B2B85">
            <w:pPr>
              <w:spacing w:after="16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26547251" w14:textId="77777777" w:rsidR="001F18AB" w:rsidRDefault="008B2B85">
            <w:pPr>
              <w:spacing w:after="0" w:line="261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Оценка решения тестовых заданий, результатов </w:t>
            </w:r>
            <w:r>
              <w:rPr>
                <w:sz w:val="24"/>
              </w:rPr>
              <w:tab/>
              <w:t xml:space="preserve">самостоятельной работы, результаты практических занятий </w:t>
            </w:r>
          </w:p>
          <w:p w14:paraId="10B26253" w14:textId="77777777" w:rsidR="001F18AB" w:rsidRDefault="008B2B85">
            <w:pPr>
              <w:spacing w:after="24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2672B5EA" w14:textId="77777777" w:rsidR="001F18AB" w:rsidRDefault="008B2B85">
            <w:pPr>
              <w:numPr>
                <w:ilvl w:val="0"/>
                <w:numId w:val="5"/>
              </w:numPr>
              <w:spacing w:after="17" w:line="296" w:lineRule="auto"/>
              <w:ind w:right="254" w:firstLine="0"/>
              <w:jc w:val="left"/>
            </w:pPr>
            <w:r>
              <w:rPr>
                <w:sz w:val="24"/>
              </w:rPr>
              <w:t xml:space="preserve">наблюдение за обучающимися в процессе освоения вида профессиональной деятельности на аудиторных занятиях и практике; </w:t>
            </w:r>
          </w:p>
          <w:p w14:paraId="19B9887C" w14:textId="77777777" w:rsidR="001F18AB" w:rsidRDefault="008B2B85">
            <w:pPr>
              <w:numPr>
                <w:ilvl w:val="0"/>
                <w:numId w:val="5"/>
              </w:numPr>
              <w:spacing w:after="22" w:line="294" w:lineRule="auto"/>
              <w:ind w:right="254" w:firstLine="0"/>
              <w:jc w:val="left"/>
            </w:pPr>
            <w:r>
              <w:rPr>
                <w:sz w:val="24"/>
              </w:rPr>
              <w:t xml:space="preserve">наблюдение и оценка процесса и результатов выполнения заданий, требующих </w:t>
            </w:r>
          </w:p>
          <w:p w14:paraId="7DB5B28B" w14:textId="77777777" w:rsidR="001F18AB" w:rsidRDefault="008B2B85">
            <w:pPr>
              <w:spacing w:after="0" w:line="313" w:lineRule="auto"/>
              <w:ind w:left="108" w:right="544" w:firstLine="0"/>
              <w:jc w:val="left"/>
            </w:pPr>
            <w:r>
              <w:rPr>
                <w:sz w:val="24"/>
              </w:rPr>
              <w:t xml:space="preserve">поиска и анализа информации; </w:t>
            </w:r>
          </w:p>
          <w:p w14:paraId="3E8F72DC" w14:textId="77777777" w:rsidR="001F18AB" w:rsidRDefault="008B2B85">
            <w:pPr>
              <w:numPr>
                <w:ilvl w:val="0"/>
                <w:numId w:val="5"/>
              </w:numPr>
              <w:spacing w:after="0" w:line="293" w:lineRule="auto"/>
              <w:ind w:right="254" w:firstLine="0"/>
              <w:jc w:val="left"/>
            </w:pPr>
            <w:r>
              <w:rPr>
                <w:sz w:val="24"/>
              </w:rPr>
              <w:t xml:space="preserve">наблюдение и оценка выполнения задания во время зачета </w:t>
            </w:r>
          </w:p>
          <w:p w14:paraId="20363F36" w14:textId="77777777" w:rsidR="001F18AB" w:rsidRDefault="008B2B8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F18AB" w14:paraId="6FB6D564" w14:textId="77777777">
        <w:trPr>
          <w:trHeight w:val="4455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76F3" w14:textId="77777777" w:rsidR="001F18AB" w:rsidRDefault="008B2B85">
            <w:pPr>
              <w:spacing w:after="0" w:line="259" w:lineRule="auto"/>
              <w:ind w:left="0" w:right="87" w:firstLine="0"/>
              <w:jc w:val="left"/>
            </w:pPr>
            <w:r>
              <w:rPr>
                <w:sz w:val="24"/>
              </w:rPr>
              <w:lastRenderedPageBreak/>
              <w:t xml:space="preserve">производственной деятельности с целью профилактики переутомления и сохранения высокой работоспособности;  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</w:t>
            </w:r>
            <w:proofErr w:type="spellStart"/>
            <w:r>
              <w:rPr>
                <w:sz w:val="24"/>
              </w:rPr>
              <w:t>физкультурноспортивного</w:t>
            </w:r>
            <w:proofErr w:type="spellEnd"/>
            <w:r>
              <w:rPr>
                <w:sz w:val="24"/>
              </w:rPr>
              <w:t xml:space="preserve"> комплекса «Готов к труду и обороне» (ГТО).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27BC" w14:textId="77777777" w:rsidR="001F18AB" w:rsidRDefault="001F18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40E0" w14:textId="77777777" w:rsidR="001F18AB" w:rsidRDefault="001F18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823B" w14:textId="77777777" w:rsidR="001F18AB" w:rsidRDefault="001F18AB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542553DD" w14:textId="77777777" w:rsidR="001F18AB" w:rsidRDefault="008B2B85">
      <w:pPr>
        <w:spacing w:after="0" w:line="259" w:lineRule="auto"/>
        <w:ind w:left="0" w:right="11693" w:firstLine="0"/>
        <w:jc w:val="right"/>
      </w:pPr>
      <w:r>
        <w:rPr>
          <w:rFonts w:ascii="Arial" w:eastAsia="Arial" w:hAnsi="Arial" w:cs="Arial"/>
          <w:b/>
        </w:rPr>
        <w:t xml:space="preserve"> </w:t>
      </w:r>
    </w:p>
    <w:p w14:paraId="370F2CE9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5C3AC880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562AB8E1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40037C89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0CD63B7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42775C6A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i/>
          <w:sz w:val="24"/>
        </w:rPr>
        <w:t xml:space="preserve"> </w:t>
      </w:r>
    </w:p>
    <w:p w14:paraId="78212ECA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i/>
          <w:sz w:val="24"/>
        </w:rPr>
        <w:t xml:space="preserve">  </w:t>
      </w:r>
    </w:p>
    <w:p w14:paraId="2C0CE4E2" w14:textId="77777777" w:rsidR="001F18AB" w:rsidRDefault="008B2B85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sectPr w:rsidR="001F18AB">
      <w:footerReference w:type="even" r:id="rId27"/>
      <w:footerReference w:type="default" r:id="rId28"/>
      <w:footerReference w:type="first" r:id="rId29"/>
      <w:pgSz w:w="16838" w:h="11906" w:orient="landscape"/>
      <w:pgMar w:top="1138" w:right="2645" w:bottom="1337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4878F" w14:textId="77777777" w:rsidR="000F5538" w:rsidRDefault="000F5538">
      <w:pPr>
        <w:spacing w:after="0" w:line="240" w:lineRule="auto"/>
      </w:pPr>
      <w:r>
        <w:separator/>
      </w:r>
    </w:p>
  </w:endnote>
  <w:endnote w:type="continuationSeparator" w:id="0">
    <w:p w14:paraId="0FF6DDF4" w14:textId="77777777" w:rsidR="000F5538" w:rsidRDefault="000F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4A9D5" w14:textId="77777777" w:rsidR="001F18AB" w:rsidRDefault="008B2B85">
    <w:pPr>
      <w:spacing w:after="0" w:line="259" w:lineRule="auto"/>
      <w:ind w:left="0" w:right="80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Unicode MS" w:eastAsia="Arial Unicode MS" w:hAnsi="Arial Unicode MS" w:cs="Arial Unicode MS"/>
        <w:sz w:val="24"/>
      </w:rPr>
      <w:t>2</w:t>
    </w:r>
    <w:r>
      <w:rPr>
        <w:rFonts w:ascii="Arial Unicode MS" w:eastAsia="Arial Unicode MS" w:hAnsi="Arial Unicode MS" w:cs="Arial Unicode MS"/>
        <w:sz w:val="24"/>
      </w:rPr>
      <w:fldChar w:fldCharType="end"/>
    </w:r>
    <w:r>
      <w:rPr>
        <w:rFonts w:ascii="Arial Unicode MS" w:eastAsia="Arial Unicode MS" w:hAnsi="Arial Unicode MS" w:cs="Arial Unicode MS"/>
        <w:sz w:val="24"/>
      </w:rPr>
      <w:t xml:space="preserve"> </w:t>
    </w:r>
  </w:p>
  <w:p w14:paraId="478411A4" w14:textId="77777777" w:rsidR="001F18AB" w:rsidRDefault="008B2B85">
    <w:pPr>
      <w:spacing w:after="0" w:line="259" w:lineRule="auto"/>
      <w:ind w:left="0" w:right="0" w:firstLine="0"/>
      <w:jc w:val="left"/>
    </w:pPr>
    <w:r>
      <w:rPr>
        <w:rFonts w:ascii="Arial Unicode MS" w:eastAsia="Arial Unicode MS" w:hAnsi="Arial Unicode MS" w:cs="Arial Unicode MS"/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3BF0E" w14:textId="77777777" w:rsidR="001F18AB" w:rsidRDefault="008B2B85">
    <w:pPr>
      <w:spacing w:after="0" w:line="259" w:lineRule="auto"/>
      <w:ind w:left="179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Unicode MS" w:eastAsia="Arial Unicode MS" w:hAnsi="Arial Unicode MS" w:cs="Arial Unicode MS"/>
        <w:sz w:val="24"/>
      </w:rPr>
      <w:t>9</w:t>
    </w:r>
    <w:r>
      <w:rPr>
        <w:rFonts w:ascii="Arial Unicode MS" w:eastAsia="Arial Unicode MS" w:hAnsi="Arial Unicode MS" w:cs="Arial Unicode MS"/>
        <w:sz w:val="24"/>
      </w:rPr>
      <w:fldChar w:fldCharType="end"/>
    </w:r>
    <w:r>
      <w:rPr>
        <w:rFonts w:ascii="Arial Unicode MS" w:eastAsia="Arial Unicode MS" w:hAnsi="Arial Unicode MS" w:cs="Arial Unicode MS"/>
        <w:sz w:val="24"/>
      </w:rPr>
      <w:t xml:space="preserve"> </w:t>
    </w:r>
  </w:p>
  <w:p w14:paraId="69756E6D" w14:textId="77777777" w:rsidR="001F18AB" w:rsidRDefault="008B2B85">
    <w:pPr>
      <w:spacing w:after="0" w:line="259" w:lineRule="auto"/>
      <w:ind w:left="0" w:right="0" w:firstLine="0"/>
      <w:jc w:val="left"/>
    </w:pPr>
    <w:r>
      <w:rPr>
        <w:rFonts w:ascii="Arial Unicode MS" w:eastAsia="Arial Unicode MS" w:hAnsi="Arial Unicode MS" w:cs="Arial Unicode MS"/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EFEF1" w14:textId="77777777" w:rsidR="001F18AB" w:rsidRDefault="008B2B85">
    <w:pPr>
      <w:spacing w:after="0" w:line="259" w:lineRule="auto"/>
      <w:ind w:left="179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750F" w:rsidRPr="005A750F">
      <w:rPr>
        <w:rFonts w:ascii="Arial Unicode MS" w:eastAsia="Arial Unicode MS" w:hAnsi="Arial Unicode MS" w:cs="Arial Unicode MS"/>
        <w:noProof/>
        <w:sz w:val="24"/>
      </w:rPr>
      <w:t>21</w:t>
    </w:r>
    <w:r>
      <w:rPr>
        <w:rFonts w:ascii="Arial Unicode MS" w:eastAsia="Arial Unicode MS" w:hAnsi="Arial Unicode MS" w:cs="Arial Unicode MS"/>
        <w:sz w:val="24"/>
      </w:rPr>
      <w:fldChar w:fldCharType="end"/>
    </w:r>
    <w:r>
      <w:rPr>
        <w:rFonts w:ascii="Arial Unicode MS" w:eastAsia="Arial Unicode MS" w:hAnsi="Arial Unicode MS" w:cs="Arial Unicode MS"/>
        <w:sz w:val="24"/>
      </w:rPr>
      <w:t xml:space="preserve"> </w:t>
    </w:r>
  </w:p>
  <w:p w14:paraId="11F75751" w14:textId="77777777" w:rsidR="001F18AB" w:rsidRDefault="008B2B85">
    <w:pPr>
      <w:spacing w:after="0" w:line="259" w:lineRule="auto"/>
      <w:ind w:left="0" w:right="0" w:firstLine="0"/>
      <w:jc w:val="left"/>
    </w:pPr>
    <w:r>
      <w:rPr>
        <w:rFonts w:ascii="Arial Unicode MS" w:eastAsia="Arial Unicode MS" w:hAnsi="Arial Unicode MS" w:cs="Arial Unicode MS"/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DB28F" w14:textId="77777777" w:rsidR="001F18AB" w:rsidRDefault="001F18AB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55EB4" w14:textId="77777777" w:rsidR="001F18AB" w:rsidRDefault="008B2B85">
    <w:pPr>
      <w:spacing w:after="0" w:line="259" w:lineRule="auto"/>
      <w:ind w:left="0" w:right="80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750F" w:rsidRPr="005A750F">
      <w:rPr>
        <w:rFonts w:ascii="Arial Unicode MS" w:eastAsia="Arial Unicode MS" w:hAnsi="Arial Unicode MS" w:cs="Arial Unicode MS"/>
        <w:noProof/>
        <w:sz w:val="24"/>
      </w:rPr>
      <w:t>9</w:t>
    </w:r>
    <w:r>
      <w:rPr>
        <w:rFonts w:ascii="Arial Unicode MS" w:eastAsia="Arial Unicode MS" w:hAnsi="Arial Unicode MS" w:cs="Arial Unicode MS"/>
        <w:sz w:val="24"/>
      </w:rPr>
      <w:fldChar w:fldCharType="end"/>
    </w:r>
    <w:r>
      <w:rPr>
        <w:rFonts w:ascii="Arial Unicode MS" w:eastAsia="Arial Unicode MS" w:hAnsi="Arial Unicode MS" w:cs="Arial Unicode MS"/>
        <w:sz w:val="24"/>
      </w:rPr>
      <w:t xml:space="preserve"> </w:t>
    </w:r>
  </w:p>
  <w:p w14:paraId="2F1F0C30" w14:textId="77777777" w:rsidR="001F18AB" w:rsidRDefault="008B2B85">
    <w:pPr>
      <w:spacing w:after="0" w:line="259" w:lineRule="auto"/>
      <w:ind w:left="0" w:right="0" w:firstLine="0"/>
      <w:jc w:val="left"/>
    </w:pPr>
    <w:r>
      <w:rPr>
        <w:rFonts w:ascii="Arial Unicode MS" w:eastAsia="Arial Unicode MS" w:hAnsi="Arial Unicode MS" w:cs="Arial Unicode MS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27189" w14:textId="77777777" w:rsidR="001F18AB" w:rsidRDefault="001F18AB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95D38" w14:textId="77777777" w:rsidR="001F18AB" w:rsidRDefault="008B2B85">
    <w:pPr>
      <w:spacing w:after="0" w:line="259" w:lineRule="auto"/>
      <w:ind w:left="10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Unicode MS" w:eastAsia="Arial Unicode MS" w:hAnsi="Arial Unicode MS" w:cs="Arial Unicode MS"/>
        <w:sz w:val="24"/>
      </w:rPr>
      <w:t>9</w:t>
    </w:r>
    <w:r>
      <w:rPr>
        <w:rFonts w:ascii="Arial Unicode MS" w:eastAsia="Arial Unicode MS" w:hAnsi="Arial Unicode MS" w:cs="Arial Unicode MS"/>
        <w:sz w:val="24"/>
      </w:rPr>
      <w:fldChar w:fldCharType="end"/>
    </w:r>
    <w:r>
      <w:rPr>
        <w:rFonts w:ascii="Arial Unicode MS" w:eastAsia="Arial Unicode MS" w:hAnsi="Arial Unicode MS" w:cs="Arial Unicode MS"/>
        <w:sz w:val="24"/>
      </w:rPr>
      <w:t xml:space="preserve"> </w:t>
    </w:r>
  </w:p>
  <w:p w14:paraId="2A3A23F5" w14:textId="77777777" w:rsidR="001F18AB" w:rsidRDefault="008B2B85">
    <w:pPr>
      <w:spacing w:after="0" w:line="259" w:lineRule="auto"/>
      <w:ind w:left="0" w:right="0" w:firstLine="0"/>
      <w:jc w:val="left"/>
    </w:pPr>
    <w:r>
      <w:rPr>
        <w:rFonts w:ascii="Arial Unicode MS" w:eastAsia="Arial Unicode MS" w:hAnsi="Arial Unicode MS" w:cs="Arial Unicode MS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1B9CB" w14:textId="77777777" w:rsidR="001F18AB" w:rsidRDefault="008B2B85">
    <w:pPr>
      <w:spacing w:after="0" w:line="259" w:lineRule="auto"/>
      <w:ind w:left="10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750F" w:rsidRPr="005A750F">
      <w:rPr>
        <w:rFonts w:ascii="Arial Unicode MS" w:eastAsia="Arial Unicode MS" w:hAnsi="Arial Unicode MS" w:cs="Arial Unicode MS"/>
        <w:noProof/>
        <w:sz w:val="24"/>
      </w:rPr>
      <w:t>11</w:t>
    </w:r>
    <w:r>
      <w:rPr>
        <w:rFonts w:ascii="Arial Unicode MS" w:eastAsia="Arial Unicode MS" w:hAnsi="Arial Unicode MS" w:cs="Arial Unicode MS"/>
        <w:sz w:val="24"/>
      </w:rPr>
      <w:fldChar w:fldCharType="end"/>
    </w:r>
    <w:r>
      <w:rPr>
        <w:rFonts w:ascii="Arial Unicode MS" w:eastAsia="Arial Unicode MS" w:hAnsi="Arial Unicode MS" w:cs="Arial Unicode MS"/>
        <w:sz w:val="24"/>
      </w:rPr>
      <w:t xml:space="preserve"> </w:t>
    </w:r>
  </w:p>
  <w:p w14:paraId="11216562" w14:textId="77777777" w:rsidR="001F18AB" w:rsidRDefault="008B2B85">
    <w:pPr>
      <w:spacing w:after="0" w:line="259" w:lineRule="auto"/>
      <w:ind w:left="0" w:right="0" w:firstLine="0"/>
      <w:jc w:val="left"/>
    </w:pPr>
    <w:r>
      <w:rPr>
        <w:rFonts w:ascii="Arial Unicode MS" w:eastAsia="Arial Unicode MS" w:hAnsi="Arial Unicode MS" w:cs="Arial Unicode MS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17B96" w14:textId="77777777" w:rsidR="001F18AB" w:rsidRDefault="008B2B85">
    <w:pPr>
      <w:spacing w:after="0" w:line="259" w:lineRule="auto"/>
      <w:ind w:left="10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Unicode MS" w:eastAsia="Arial Unicode MS" w:hAnsi="Arial Unicode MS" w:cs="Arial Unicode MS"/>
        <w:sz w:val="24"/>
      </w:rPr>
      <w:t>9</w:t>
    </w:r>
    <w:r>
      <w:rPr>
        <w:rFonts w:ascii="Arial Unicode MS" w:eastAsia="Arial Unicode MS" w:hAnsi="Arial Unicode MS" w:cs="Arial Unicode MS"/>
        <w:sz w:val="24"/>
      </w:rPr>
      <w:fldChar w:fldCharType="end"/>
    </w:r>
    <w:r>
      <w:rPr>
        <w:rFonts w:ascii="Arial Unicode MS" w:eastAsia="Arial Unicode MS" w:hAnsi="Arial Unicode MS" w:cs="Arial Unicode MS"/>
        <w:sz w:val="24"/>
      </w:rPr>
      <w:t xml:space="preserve"> </w:t>
    </w:r>
  </w:p>
  <w:p w14:paraId="3FDF2726" w14:textId="77777777" w:rsidR="001F18AB" w:rsidRDefault="008B2B85">
    <w:pPr>
      <w:spacing w:after="0" w:line="259" w:lineRule="auto"/>
      <w:ind w:left="0" w:right="0" w:firstLine="0"/>
      <w:jc w:val="left"/>
    </w:pPr>
    <w:r>
      <w:rPr>
        <w:rFonts w:ascii="Arial Unicode MS" w:eastAsia="Arial Unicode MS" w:hAnsi="Arial Unicode MS" w:cs="Arial Unicode MS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8339" w14:textId="77777777" w:rsidR="001F18AB" w:rsidRDefault="001F18AB">
    <w:pPr>
      <w:spacing w:after="160" w:line="259" w:lineRule="auto"/>
      <w:ind w:left="0"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BACAC" w14:textId="77777777" w:rsidR="001F18AB" w:rsidRDefault="001F18AB">
    <w:pPr>
      <w:spacing w:after="160" w:line="259" w:lineRule="auto"/>
      <w:ind w:left="0"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D785C" w14:textId="77777777" w:rsidR="001F18AB" w:rsidRDefault="001F18AB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658C1" w14:textId="77777777" w:rsidR="000F5538" w:rsidRDefault="000F5538">
      <w:pPr>
        <w:spacing w:after="0" w:line="240" w:lineRule="auto"/>
      </w:pPr>
      <w:r>
        <w:separator/>
      </w:r>
    </w:p>
  </w:footnote>
  <w:footnote w:type="continuationSeparator" w:id="0">
    <w:p w14:paraId="2578BA64" w14:textId="77777777" w:rsidR="000F5538" w:rsidRDefault="000F5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5230F"/>
    <w:multiLevelType w:val="hybridMultilevel"/>
    <w:tmpl w:val="5FDC02EC"/>
    <w:lvl w:ilvl="0" w:tplc="58BA47E4">
      <w:start w:val="3"/>
      <w:numFmt w:val="decimal"/>
      <w:lvlText w:val="%1."/>
      <w:lvlJc w:val="left"/>
      <w:pPr>
        <w:ind w:left="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4203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0C44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5A1C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E057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D8D8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74E5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7AC8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9644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EC76C4"/>
    <w:multiLevelType w:val="hybridMultilevel"/>
    <w:tmpl w:val="08C4C068"/>
    <w:lvl w:ilvl="0" w:tplc="019AEB62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B204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A653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FAC2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ABA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5887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E51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3CE2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B240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633D81"/>
    <w:multiLevelType w:val="hybridMultilevel"/>
    <w:tmpl w:val="6AEA2AD0"/>
    <w:lvl w:ilvl="0" w:tplc="D8C229C2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560A4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6646A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C2F52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DE20B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64BBB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04AF9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00C5E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F2EAA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8C3F3B"/>
    <w:multiLevelType w:val="hybridMultilevel"/>
    <w:tmpl w:val="E634E14E"/>
    <w:lvl w:ilvl="0" w:tplc="0E0C357A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208A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E60D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E63D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CEF0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32933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247BF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4EDD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7A59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372674"/>
    <w:multiLevelType w:val="hybridMultilevel"/>
    <w:tmpl w:val="BAFA97B4"/>
    <w:lvl w:ilvl="0" w:tplc="3E8C0238">
      <w:numFmt w:val="bullet"/>
      <w:lvlText w:val="-"/>
      <w:lvlJc w:val="left"/>
      <w:pPr>
        <w:ind w:left="28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3EE544">
      <w:numFmt w:val="bullet"/>
      <w:lvlText w:val="•"/>
      <w:lvlJc w:val="left"/>
      <w:pPr>
        <w:ind w:left="1314" w:hanging="327"/>
      </w:pPr>
      <w:rPr>
        <w:lang w:val="ru-RU" w:eastAsia="en-US" w:bidi="ar-SA"/>
      </w:rPr>
    </w:lvl>
    <w:lvl w:ilvl="2" w:tplc="1190236E">
      <w:numFmt w:val="bullet"/>
      <w:lvlText w:val="•"/>
      <w:lvlJc w:val="left"/>
      <w:pPr>
        <w:ind w:left="2349" w:hanging="327"/>
      </w:pPr>
      <w:rPr>
        <w:lang w:val="ru-RU" w:eastAsia="en-US" w:bidi="ar-SA"/>
      </w:rPr>
    </w:lvl>
    <w:lvl w:ilvl="3" w:tplc="A184E17C">
      <w:numFmt w:val="bullet"/>
      <w:lvlText w:val="•"/>
      <w:lvlJc w:val="left"/>
      <w:pPr>
        <w:ind w:left="3384" w:hanging="327"/>
      </w:pPr>
      <w:rPr>
        <w:lang w:val="ru-RU" w:eastAsia="en-US" w:bidi="ar-SA"/>
      </w:rPr>
    </w:lvl>
    <w:lvl w:ilvl="4" w:tplc="DFB6D504">
      <w:numFmt w:val="bullet"/>
      <w:lvlText w:val="•"/>
      <w:lvlJc w:val="left"/>
      <w:pPr>
        <w:ind w:left="4419" w:hanging="327"/>
      </w:pPr>
      <w:rPr>
        <w:lang w:val="ru-RU" w:eastAsia="en-US" w:bidi="ar-SA"/>
      </w:rPr>
    </w:lvl>
    <w:lvl w:ilvl="5" w:tplc="9856963A">
      <w:numFmt w:val="bullet"/>
      <w:lvlText w:val="•"/>
      <w:lvlJc w:val="left"/>
      <w:pPr>
        <w:ind w:left="5454" w:hanging="327"/>
      </w:pPr>
      <w:rPr>
        <w:lang w:val="ru-RU" w:eastAsia="en-US" w:bidi="ar-SA"/>
      </w:rPr>
    </w:lvl>
    <w:lvl w:ilvl="6" w:tplc="AD647F76">
      <w:numFmt w:val="bullet"/>
      <w:lvlText w:val="•"/>
      <w:lvlJc w:val="left"/>
      <w:pPr>
        <w:ind w:left="6489" w:hanging="327"/>
      </w:pPr>
      <w:rPr>
        <w:lang w:val="ru-RU" w:eastAsia="en-US" w:bidi="ar-SA"/>
      </w:rPr>
    </w:lvl>
    <w:lvl w:ilvl="7" w:tplc="39FCCBD0">
      <w:numFmt w:val="bullet"/>
      <w:lvlText w:val="•"/>
      <w:lvlJc w:val="left"/>
      <w:pPr>
        <w:ind w:left="7524" w:hanging="327"/>
      </w:pPr>
      <w:rPr>
        <w:lang w:val="ru-RU" w:eastAsia="en-US" w:bidi="ar-SA"/>
      </w:rPr>
    </w:lvl>
    <w:lvl w:ilvl="8" w:tplc="9E128A30">
      <w:numFmt w:val="bullet"/>
      <w:lvlText w:val="•"/>
      <w:lvlJc w:val="left"/>
      <w:pPr>
        <w:ind w:left="8559" w:hanging="327"/>
      </w:pPr>
      <w:rPr>
        <w:lang w:val="ru-RU" w:eastAsia="en-US" w:bidi="ar-SA"/>
      </w:rPr>
    </w:lvl>
  </w:abstractNum>
  <w:abstractNum w:abstractNumId="5" w15:restartNumberingAfterBreak="0">
    <w:nsid w:val="79283D66"/>
    <w:multiLevelType w:val="multilevel"/>
    <w:tmpl w:val="4FAA9F48"/>
    <w:lvl w:ilvl="0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4252635">
    <w:abstractNumId w:val="5"/>
  </w:num>
  <w:num w:numId="2" w16cid:durableId="1218712071">
    <w:abstractNumId w:val="1"/>
  </w:num>
  <w:num w:numId="3" w16cid:durableId="1047527486">
    <w:abstractNumId w:val="3"/>
  </w:num>
  <w:num w:numId="4" w16cid:durableId="1284923684">
    <w:abstractNumId w:val="0"/>
  </w:num>
  <w:num w:numId="5" w16cid:durableId="1483692179">
    <w:abstractNumId w:val="2"/>
  </w:num>
  <w:num w:numId="6" w16cid:durableId="10871185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AB"/>
    <w:rsid w:val="000E5283"/>
    <w:rsid w:val="000E6B83"/>
    <w:rsid w:val="000F5538"/>
    <w:rsid w:val="001F18AB"/>
    <w:rsid w:val="002A0058"/>
    <w:rsid w:val="00571CFA"/>
    <w:rsid w:val="005A750F"/>
    <w:rsid w:val="006F688E"/>
    <w:rsid w:val="007D3D82"/>
    <w:rsid w:val="008B2B85"/>
    <w:rsid w:val="00AB2138"/>
    <w:rsid w:val="00CF2BD4"/>
    <w:rsid w:val="00D7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90AFF"/>
  <w15:docId w15:val="{7C6D1B22-B4CC-479E-8B54-AD57012A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8" w:lineRule="auto"/>
      <w:ind w:left="730" w:right="61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86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0E5283"/>
    <w:pPr>
      <w:spacing w:before="120" w:after="120" w:line="240" w:lineRule="auto"/>
      <w:ind w:left="708" w:right="0" w:firstLine="0"/>
      <w:jc w:val="left"/>
    </w:pPr>
    <w:rPr>
      <w:rFonts w:eastAsia="PMingLiU"/>
      <w:color w:val="auto"/>
      <w:sz w:val="24"/>
      <w:szCs w:val="24"/>
      <w:lang w:val="x-none" w:eastAsia="x-none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E5283"/>
    <w:rPr>
      <w:rFonts w:ascii="Times New Roman" w:eastAsia="PMingLiU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4.xml"/><Relationship Id="rId18" Type="http://schemas.openxmlformats.org/officeDocument/2006/relationships/hyperlink" Target="https://biblio-online.ru/" TargetMode="Externa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yperlink" Target="http://www.fizkult-ura.ru/" TargetMode="Externa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hyperlink" Target="https://biblio-online.ru/" TargetMode="Externa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hyperlink" Target="https://biblio-online.ru/" TargetMode="External"/><Relationship Id="rId20" Type="http://schemas.openxmlformats.org/officeDocument/2006/relationships/hyperlink" Target="http://www.fizkult-ura.ru/" TargetMode="External"/><Relationship Id="rId29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hyperlink" Target="http://www.fizkult-ura.ru/" TargetMode="External"/><Relationship Id="rId28" Type="http://schemas.openxmlformats.org/officeDocument/2006/relationships/footer" Target="footer11.xml"/><Relationship Id="rId10" Type="http://schemas.openxmlformats.org/officeDocument/2006/relationships/footer" Target="footer1.xml"/><Relationship Id="rId19" Type="http://schemas.openxmlformats.org/officeDocument/2006/relationships/hyperlink" Target="https://biblio-online.ru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5.xml"/><Relationship Id="rId22" Type="http://schemas.openxmlformats.org/officeDocument/2006/relationships/hyperlink" Target="http://www.fizkult-ura.ru/" TargetMode="External"/><Relationship Id="rId27" Type="http://schemas.openxmlformats.org/officeDocument/2006/relationships/footer" Target="footer10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3878</Words>
  <Characters>22111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36-06</dc:creator>
  <cp:keywords/>
  <cp:lastModifiedBy>User</cp:lastModifiedBy>
  <cp:revision>9</cp:revision>
  <dcterms:created xsi:type="dcterms:W3CDTF">2025-07-01T16:09:00Z</dcterms:created>
  <dcterms:modified xsi:type="dcterms:W3CDTF">2025-12-12T09:00:00Z</dcterms:modified>
</cp:coreProperties>
</file>